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BEC8E" w14:textId="5C59C399" w:rsidR="00C430D4" w:rsidRDefault="00425576">
      <w:pPr>
        <w:widowControl w:val="0"/>
        <w:tabs>
          <w:tab w:val="center" w:pos="4536"/>
          <w:tab w:val="right" w:pos="9072"/>
          <w:tab w:val="right" w:pos="96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58240" behindDoc="0" locked="0" layoutInCell="1" hidden="0" allowOverlap="1" wp14:anchorId="7DDC3C4E" wp14:editId="2D1357E1">
                <wp:simplePos x="0" y="0"/>
                <wp:positionH relativeFrom="page">
                  <wp:posOffset>3364302</wp:posOffset>
                </wp:positionH>
                <wp:positionV relativeFrom="page">
                  <wp:posOffset>-707366</wp:posOffset>
                </wp:positionV>
                <wp:extent cx="5722309" cy="11374831"/>
                <wp:effectExtent l="0" t="0" r="12065" b="74295"/>
                <wp:wrapNone/>
                <wp:docPr id="1129754571" name="Skupina 1129754571"/>
                <wp:cNvGraphicFramePr/>
                <a:graphic xmlns:a="http://schemas.openxmlformats.org/drawingml/2006/main">
                  <a:graphicData uri="http://schemas.microsoft.com/office/word/2010/wordprocessingGroup">
                    <wpg:wgp>
                      <wpg:cNvGrpSpPr/>
                      <wpg:grpSpPr>
                        <a:xfrm>
                          <a:off x="0" y="0"/>
                          <a:ext cx="5722309" cy="11374831"/>
                          <a:chOff x="3865815" y="-436645"/>
                          <a:chExt cx="4055379" cy="7996645"/>
                        </a:xfrm>
                      </wpg:grpSpPr>
                      <wpg:grpSp>
                        <wpg:cNvPr id="1556104646" name="Skupina 1556104646"/>
                        <wpg:cNvGrpSpPr/>
                        <wpg:grpSpPr>
                          <a:xfrm>
                            <a:off x="3865815" y="-436645"/>
                            <a:ext cx="4055379" cy="7996645"/>
                            <a:chOff x="0" y="-580946"/>
                            <a:chExt cx="4265382" cy="10639346"/>
                          </a:xfrm>
                        </wpg:grpSpPr>
                        <wps:wsp>
                          <wps:cNvPr id="2104529230" name="Pravokotnik 2104529230"/>
                          <wps:cNvSpPr/>
                          <wps:spPr>
                            <a:xfrm>
                              <a:off x="0" y="0"/>
                              <a:ext cx="3113650" cy="10058400"/>
                            </a:xfrm>
                            <a:prstGeom prst="rect">
                              <a:avLst/>
                            </a:prstGeom>
                            <a:noFill/>
                            <a:ln>
                              <a:noFill/>
                            </a:ln>
                          </wps:spPr>
                          <wps:txbx>
                            <w:txbxContent>
                              <w:p w14:paraId="1CB199A7" w14:textId="77777777" w:rsidR="00C430D4" w:rsidRDefault="00C430D4">
                                <w:pPr>
                                  <w:spacing w:after="0" w:line="240" w:lineRule="auto"/>
                                  <w:textDirection w:val="btLr"/>
                                </w:pPr>
                              </w:p>
                            </w:txbxContent>
                          </wps:txbx>
                          <wps:bodyPr spcFirstLastPara="1" wrap="square" lIns="91425" tIns="91425" rIns="91425" bIns="91425" anchor="ctr" anchorCtr="0">
                            <a:noAutofit/>
                          </wps:bodyPr>
                        </wps:wsp>
                        <wps:wsp>
                          <wps:cNvPr id="439349507" name="Pravokotnik 439349507"/>
                          <wps:cNvSpPr/>
                          <wps:spPr>
                            <a:xfrm>
                              <a:off x="0" y="0"/>
                              <a:ext cx="138545" cy="10058400"/>
                            </a:xfrm>
                            <a:prstGeom prst="rect">
                              <a:avLst/>
                            </a:prstGeom>
                            <a:solidFill>
                              <a:srgbClr val="FFFFFF"/>
                            </a:solidFill>
                            <a:ln w="12700" cap="flat" cmpd="sng">
                              <a:solidFill>
                                <a:srgbClr val="FFFF00"/>
                              </a:solidFill>
                              <a:prstDash val="solid"/>
                              <a:miter lim="800000"/>
                              <a:headEnd type="none" w="sm" len="sm"/>
                              <a:tailEnd type="none" w="sm" len="sm"/>
                            </a:ln>
                          </wps:spPr>
                          <wps:txbx>
                            <w:txbxContent>
                              <w:p w14:paraId="60A8EF01" w14:textId="77777777" w:rsidR="00C430D4" w:rsidRDefault="00C430D4">
                                <w:pPr>
                                  <w:spacing w:after="0" w:line="240" w:lineRule="auto"/>
                                  <w:textDirection w:val="btLr"/>
                                </w:pPr>
                              </w:p>
                            </w:txbxContent>
                          </wps:txbx>
                          <wps:bodyPr spcFirstLastPara="1" wrap="square" lIns="91425" tIns="91425" rIns="91425" bIns="91425" anchor="ctr" anchorCtr="0">
                            <a:noAutofit/>
                          </wps:bodyPr>
                        </wps:wsp>
                        <wps:wsp>
                          <wps:cNvPr id="1992564377" name="Pravokotnik 1992564377"/>
                          <wps:cNvSpPr/>
                          <wps:spPr>
                            <a:xfrm>
                              <a:off x="124691" y="0"/>
                              <a:ext cx="2971800" cy="10058400"/>
                            </a:xfrm>
                            <a:prstGeom prst="rect">
                              <a:avLst/>
                            </a:prstGeom>
                            <a:solidFill>
                              <a:srgbClr val="FDFA72"/>
                            </a:solidFill>
                            <a:ln w="127000" cap="flat" cmpd="dbl">
                              <a:solidFill>
                                <a:srgbClr val="FFFF00"/>
                              </a:solidFill>
                              <a:prstDash val="solid"/>
                              <a:miter lim="800000"/>
                              <a:headEnd type="none" w="sm" len="sm"/>
                              <a:tailEnd type="none" w="sm" len="sm"/>
                            </a:ln>
                          </wps:spPr>
                          <wps:txbx>
                            <w:txbxContent>
                              <w:p w14:paraId="4DB2E33B" w14:textId="77777777" w:rsidR="00C430D4" w:rsidRDefault="00C430D4">
                                <w:pPr>
                                  <w:spacing w:after="0" w:line="240" w:lineRule="auto"/>
                                  <w:textDirection w:val="btLr"/>
                                </w:pPr>
                              </w:p>
                            </w:txbxContent>
                          </wps:txbx>
                          <wps:bodyPr spcFirstLastPara="1" wrap="square" lIns="91425" tIns="91425" rIns="91425" bIns="91425" anchor="ctr" anchorCtr="0">
                            <a:noAutofit/>
                          </wps:bodyPr>
                        </wps:wsp>
                        <wps:wsp>
                          <wps:cNvPr id="1852893507" name="Pravokotnik 1852893507"/>
                          <wps:cNvSpPr/>
                          <wps:spPr>
                            <a:xfrm>
                              <a:off x="1060966" y="-580946"/>
                              <a:ext cx="3204416" cy="2377500"/>
                            </a:xfrm>
                            <a:prstGeom prst="rect">
                              <a:avLst/>
                            </a:prstGeom>
                            <a:noFill/>
                            <a:ln w="12700" cap="flat" cmpd="sng">
                              <a:solidFill>
                                <a:srgbClr val="FFFF00"/>
                              </a:solidFill>
                              <a:prstDash val="solid"/>
                              <a:miter lim="800000"/>
                              <a:headEnd type="none" w="sm" len="sm"/>
                              <a:tailEnd type="none" w="sm" len="sm"/>
                            </a:ln>
                          </wps:spPr>
                          <wps:txbx>
                            <w:txbxContent>
                              <w:p w14:paraId="6D969E38" w14:textId="7A748B47" w:rsidR="00425576" w:rsidRDefault="00425576" w:rsidP="00425576">
                                <w:pPr>
                                  <w:pStyle w:val="Navadensplet"/>
                                  <w:rPr>
                                    <w:color w:val="000000"/>
                                    <w:sz w:val="86"/>
                                  </w:rPr>
                                </w:pPr>
                                <w:r>
                                  <w:rPr>
                                    <w:color w:val="000000"/>
                                    <w:sz w:val="86"/>
                                  </w:rPr>
                                  <w:t xml:space="preserve">                            </w:t>
                                </w:r>
                              </w:p>
                              <w:p w14:paraId="4B379DF6" w14:textId="68435F49" w:rsidR="00425576" w:rsidRDefault="00425576" w:rsidP="00425576">
                                <w:pPr>
                                  <w:pStyle w:val="Navadensplet"/>
                                  <w:rPr>
                                    <w:color w:val="000000"/>
                                    <w:sz w:val="86"/>
                                  </w:rPr>
                                </w:pPr>
                                <w:r>
                                  <w:rPr>
                                    <w:color w:val="000000"/>
                                    <w:sz w:val="86"/>
                                  </w:rPr>
                                  <w:t xml:space="preserve">            </w:t>
                                </w:r>
                                <w:r>
                                  <w:rPr>
                                    <w:noProof/>
                                  </w:rPr>
                                  <w:drawing>
                                    <wp:inline distT="0" distB="0" distL="0" distR="0" wp14:anchorId="6C4132EC" wp14:editId="09652EDB">
                                      <wp:extent cx="750498" cy="1163614"/>
                                      <wp:effectExtent l="0" t="0" r="0" b="0"/>
                                      <wp:docPr id="1006155536" name="Slika 100615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0017" cy="1209382"/>
                                              </a:xfrm>
                                              <a:prstGeom prst="rect">
                                                <a:avLst/>
                                              </a:prstGeom>
                                              <a:noFill/>
                                              <a:ln>
                                                <a:noFill/>
                                              </a:ln>
                                            </pic:spPr>
                                          </pic:pic>
                                        </a:graphicData>
                                      </a:graphic>
                                    </wp:inline>
                                  </w:drawing>
                                </w:r>
                              </w:p>
                              <w:p w14:paraId="514F5FEA" w14:textId="5B2590FA" w:rsidR="00425576" w:rsidRPr="00425576" w:rsidRDefault="00425576" w:rsidP="00425576">
                                <w:pPr>
                                  <w:pStyle w:val="Navadensplet"/>
                                  <w:rPr>
                                    <w:color w:val="000000"/>
                                    <w:sz w:val="86"/>
                                  </w:rPr>
                                </w:pPr>
                                <w:r>
                                  <w:rPr>
                                    <w:noProof/>
                                  </w:rPr>
                                  <w:drawing>
                                    <wp:inline distT="0" distB="0" distL="0" distR="0" wp14:anchorId="29FDAA40" wp14:editId="03792FA5">
                                      <wp:extent cx="2406818" cy="310303"/>
                                      <wp:effectExtent l="0" t="0" r="0" b="0"/>
                                      <wp:docPr id="146656459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2222" cy="314868"/>
                                              </a:xfrm>
                                              <a:prstGeom prst="rect">
                                                <a:avLst/>
                                              </a:prstGeom>
                                              <a:noFill/>
                                              <a:ln>
                                                <a:noFill/>
                                              </a:ln>
                                            </pic:spPr>
                                          </pic:pic>
                                        </a:graphicData>
                                      </a:graphic>
                                    </wp:inline>
                                  </w:drawing>
                                </w:r>
                              </w:p>
                              <w:p w14:paraId="7ED5B5C3" w14:textId="6D1F7E67" w:rsidR="00C05E9F" w:rsidRDefault="00C05E9F" w:rsidP="00C05E9F">
                                <w:pPr>
                                  <w:pStyle w:val="Navadensplet"/>
                                </w:pPr>
                              </w:p>
                              <w:p w14:paraId="1B0D4E4F" w14:textId="67AAF000" w:rsidR="00C430D4" w:rsidRDefault="00C430D4">
                                <w:pPr>
                                  <w:spacing w:after="0" w:line="240" w:lineRule="auto"/>
                                  <w:textDirection w:val="btLr"/>
                                </w:pPr>
                              </w:p>
                              <w:p w14:paraId="5D7002C1" w14:textId="77777777" w:rsidR="00C430D4" w:rsidRDefault="00C430D4">
                                <w:pPr>
                                  <w:spacing w:after="0" w:line="240" w:lineRule="auto"/>
                                  <w:textDirection w:val="btLr"/>
                                </w:pPr>
                              </w:p>
                            </w:txbxContent>
                          </wps:txbx>
                          <wps:bodyPr spcFirstLastPara="1" wrap="square" lIns="91425" tIns="45700" rIns="91425" bIns="45700" anchor="t" anchorCtr="0">
                            <a:noAutofit/>
                          </wps:bodyPr>
                        </wps:wsp>
                        <wps:wsp>
                          <wps:cNvPr id="961574916" name="Pravokotnik 961574916"/>
                          <wps:cNvSpPr/>
                          <wps:spPr>
                            <a:xfrm>
                              <a:off x="0" y="6761018"/>
                              <a:ext cx="3089515" cy="2833370"/>
                            </a:xfrm>
                            <a:prstGeom prst="rect">
                              <a:avLst/>
                            </a:prstGeom>
                            <a:noFill/>
                            <a:ln w="12700" cap="flat" cmpd="sng">
                              <a:solidFill>
                                <a:srgbClr val="FFFF00"/>
                              </a:solidFill>
                              <a:prstDash val="solid"/>
                              <a:miter lim="800000"/>
                              <a:headEnd type="none" w="sm" len="sm"/>
                              <a:tailEnd type="none" w="sm" len="sm"/>
                            </a:ln>
                          </wps:spPr>
                          <wps:txbx>
                            <w:txbxContent>
                              <w:p w14:paraId="00A99665" w14:textId="77777777" w:rsidR="00425576" w:rsidRDefault="00000000">
                                <w:pPr>
                                  <w:spacing w:after="0" w:line="360" w:lineRule="auto"/>
                                  <w:textDirection w:val="btLr"/>
                                  <w:rPr>
                                    <w:color w:val="000000"/>
                                    <w:sz w:val="24"/>
                                  </w:rPr>
                                </w:pPr>
                                <w:r>
                                  <w:rPr>
                                    <w:color w:val="000000"/>
                                    <w:sz w:val="24"/>
                                  </w:rPr>
                                  <w:t xml:space="preserve">    </w:t>
                                </w:r>
                                <w:r w:rsidR="00C05E9F">
                                  <w:rPr>
                                    <w:color w:val="000000"/>
                                    <w:sz w:val="24"/>
                                  </w:rPr>
                                  <w:t xml:space="preserve">   </w:t>
                                </w:r>
                              </w:p>
                              <w:p w14:paraId="39ECBAE1" w14:textId="77777777" w:rsidR="00425576" w:rsidRDefault="00425576">
                                <w:pPr>
                                  <w:spacing w:after="0" w:line="360" w:lineRule="auto"/>
                                  <w:textDirection w:val="btLr"/>
                                  <w:rPr>
                                    <w:color w:val="000000"/>
                                    <w:sz w:val="24"/>
                                  </w:rPr>
                                </w:pPr>
                              </w:p>
                              <w:p w14:paraId="3B466B73" w14:textId="05C808AC" w:rsidR="00C430D4" w:rsidRPr="00C05E9F" w:rsidRDefault="00425576">
                                <w:pPr>
                                  <w:spacing w:after="0" w:line="360" w:lineRule="auto"/>
                                  <w:textDirection w:val="btLr"/>
                                  <w:rPr>
                                    <w:color w:val="000000"/>
                                    <w:sz w:val="24"/>
                                  </w:rPr>
                                </w:pPr>
                                <w:r>
                                  <w:rPr>
                                    <w:color w:val="000000"/>
                                    <w:sz w:val="24"/>
                                  </w:rPr>
                                  <w:t xml:space="preserve">       </w:t>
                                </w:r>
                                <w:r w:rsidR="00C05E9F">
                                  <w:rPr>
                                    <w:color w:val="000000"/>
                                    <w:sz w:val="24"/>
                                  </w:rPr>
                                  <w:t>I</w:t>
                                </w:r>
                                <w:r w:rsidR="00000000">
                                  <w:rPr>
                                    <w:color w:val="000000"/>
                                    <w:sz w:val="24"/>
                                  </w:rPr>
                                  <w:t>drija, marec 2026</w:t>
                                </w:r>
                              </w:p>
                              <w:p w14:paraId="1794E196" w14:textId="77777777" w:rsidR="00C430D4" w:rsidRDefault="00C430D4">
                                <w:pPr>
                                  <w:spacing w:after="0" w:line="360" w:lineRule="auto"/>
                                  <w:textDirection w:val="btLr"/>
                                </w:pPr>
                              </w:p>
                              <w:p w14:paraId="398DA9E0" w14:textId="61DE2CA1" w:rsidR="00C05E9F" w:rsidRDefault="00C05E9F" w:rsidP="00C05E9F">
                                <w:pPr>
                                  <w:pStyle w:val="Navadensplet"/>
                                </w:pPr>
                              </w:p>
                              <w:p w14:paraId="6F9B930C" w14:textId="77777777" w:rsidR="00C05E9F" w:rsidRDefault="00C05E9F">
                                <w:pPr>
                                  <w:spacing w:after="0" w:line="360" w:lineRule="auto"/>
                                  <w:textDirection w:val="btLr"/>
                                </w:pPr>
                              </w:p>
                              <w:p w14:paraId="4822338B" w14:textId="77777777" w:rsidR="00C05E9F" w:rsidRDefault="00C05E9F">
                                <w:pPr>
                                  <w:spacing w:after="0" w:line="360" w:lineRule="auto"/>
                                  <w:textDirection w:val="btLr"/>
                                </w:pPr>
                              </w:p>
                              <w:p w14:paraId="672384F8" w14:textId="77777777" w:rsidR="00C05E9F" w:rsidRDefault="00C05E9F">
                                <w:pPr>
                                  <w:spacing w:after="0" w:line="360" w:lineRule="auto"/>
                                  <w:textDirection w:val="btLr"/>
                                </w:pPr>
                              </w:p>
                              <w:p w14:paraId="1D6880D8" w14:textId="77777777" w:rsidR="00C05E9F" w:rsidRDefault="00C05E9F">
                                <w:pPr>
                                  <w:spacing w:after="0" w:line="360" w:lineRule="auto"/>
                                  <w:textDirection w:val="btLr"/>
                                </w:pPr>
                              </w:p>
                              <w:p w14:paraId="6C20BA5D" w14:textId="77777777" w:rsidR="00C05E9F" w:rsidRDefault="00C05E9F">
                                <w:pPr>
                                  <w:spacing w:after="0" w:line="360" w:lineRule="auto"/>
                                  <w:textDirection w:val="btLr"/>
                                </w:pPr>
                              </w:p>
                              <w:p w14:paraId="460F9463" w14:textId="77777777" w:rsidR="00C05E9F" w:rsidRDefault="00C05E9F">
                                <w:pPr>
                                  <w:spacing w:after="0" w:line="360" w:lineRule="auto"/>
                                  <w:textDirection w:val="btLr"/>
                                </w:pPr>
                              </w:p>
                              <w:p w14:paraId="459F03EB" w14:textId="749AC00E" w:rsidR="00C430D4" w:rsidRDefault="00C05E9F">
                                <w:pPr>
                                  <w:spacing w:after="0" w:line="360" w:lineRule="auto"/>
                                  <w:textDirection w:val="btLr"/>
                                </w:pPr>
                                <w:r>
                                  <w:t xml:space="preserve">                                               </w:t>
                                </w:r>
                              </w:p>
                            </w:txbxContent>
                          </wps:txbx>
                          <wps:bodyPr spcFirstLastPara="1" wrap="square" lIns="91425" tIns="45700" rIns="91425" bIns="4570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DDC3C4E" id="Skupina 1129754571" o:spid="_x0000_s1026" style="position:absolute;left:0;text-align:left;margin-left:264.9pt;margin-top:-55.7pt;width:450.6pt;height:895.65pt;z-index:251658240;mso-position-horizontal-relative:page;mso-position-vertical-relative:page;mso-width-relative:margin;mso-height-relative:margin" coordorigin="38658,-4366" coordsize="40553,79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">
                <v:group id="Skupina 1556104646" o:spid="_x0000_s1027" style="position:absolute;left:38658;top:-4366;width:40553;height:79966" coordorigin=",-5809" coordsize="42653,106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">
                  <v:rect id="Pravokotnik 2104529230" o:spid="_x0000_s1028" style="position:absolute;width:31136;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" filled="f" stroked="f">
                    <v:textbox inset="2.53958mm,2.53958mm,2.53958mm,2.53958mm">
                      <w:txbxContent>
                        <w:p w14:paraId="1CB199A7" w14:textId="77777777" w:rsidR="00C430D4" w:rsidRDefault="00C430D4">
                          <w:pPr>
                            <w:spacing w:after="0" w:line="240" w:lineRule="auto"/>
                            <w:textDirection w:val="btLr"/>
                          </w:pPr>
                        </w:p>
                      </w:txbxContent>
                    </v:textbox>
                  </v:rect>
                  <v:rect id="Pravokotnik 439349507" o:spid="_x0000_s1029"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" strokecolor="yellow" strokeweight="1pt">
                    <v:stroke startarrowwidth="narrow" startarrowlength="short" endarrowwidth="narrow" endarrowlength="short"/>
                    <v:textbox inset="2.53958mm,2.53958mm,2.53958mm,2.53958mm">
                      <w:txbxContent>
                        <w:p w14:paraId="60A8EF01" w14:textId="77777777" w:rsidR="00C430D4" w:rsidRDefault="00C430D4">
                          <w:pPr>
                            <w:spacing w:after="0" w:line="240" w:lineRule="auto"/>
                            <w:textDirection w:val="btLr"/>
                          </w:pPr>
                        </w:p>
                      </w:txbxContent>
                    </v:textbox>
                  </v:rect>
                  <v:rect id="Pravokotnik 1992564377" o:spid="_x0000_s1030" style="position:absolute;left:1246;width:29718;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" fillcolor="#fdfa72" strokecolor="yellow" strokeweight="10pt">
                    <v:stroke startarrowwidth="narrow" startarrowlength="short" endarrowwidth="narrow" endarrowlength="short" linestyle="thinThin"/>
                    <v:textbox inset="2.53958mm,2.53958mm,2.53958mm,2.53958mm">
                      <w:txbxContent>
                        <w:p w14:paraId="4DB2E33B" w14:textId="77777777" w:rsidR="00C430D4" w:rsidRDefault="00C430D4">
                          <w:pPr>
                            <w:spacing w:after="0" w:line="240" w:lineRule="auto"/>
                            <w:textDirection w:val="btLr"/>
                          </w:pPr>
                        </w:p>
                      </w:txbxContent>
                    </v:textbox>
                  </v:rect>
                  <v:rect id="Pravokotnik 1852893507" o:spid="_x0000_s1031" style="position:absolute;left:10609;top:-5809;width:32044;height:2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" filled="f" strokecolor="yellow" strokeweight="1pt">
                    <v:stroke startarrowwidth="narrow" startarrowlength="short" endarrowwidth="narrow" endarrowlength="short"/>
                    <v:textbox inset="2.53958mm,1.2694mm,2.53958mm,1.2694mm">
                      <w:txbxContent>
                        <w:p w14:paraId="6D969E38" w14:textId="7A748B47" w:rsidR="00425576" w:rsidRDefault="00425576" w:rsidP="00425576">
                          <w:pPr>
                            <w:pStyle w:val="Navadensplet"/>
                            <w:rPr>
                              <w:color w:val="000000"/>
                              <w:sz w:val="86"/>
                            </w:rPr>
                          </w:pPr>
                          <w:r>
                            <w:rPr>
                              <w:color w:val="000000"/>
                              <w:sz w:val="86"/>
                            </w:rPr>
                            <w:t xml:space="preserve">                            </w:t>
                          </w:r>
                        </w:p>
                        <w:p w14:paraId="4B379DF6" w14:textId="68435F49" w:rsidR="00425576" w:rsidRDefault="00425576" w:rsidP="00425576">
                          <w:pPr>
                            <w:pStyle w:val="Navadensplet"/>
                            <w:rPr>
                              <w:color w:val="000000"/>
                              <w:sz w:val="86"/>
                            </w:rPr>
                          </w:pPr>
                          <w:r>
                            <w:rPr>
                              <w:color w:val="000000"/>
                              <w:sz w:val="86"/>
                            </w:rPr>
                            <w:t xml:space="preserve">            </w:t>
                          </w:r>
                          <w:r>
                            <w:rPr>
                              <w:noProof/>
                            </w:rPr>
                            <w:drawing>
                              <wp:inline distT="0" distB="0" distL="0" distR="0" wp14:anchorId="6C4132EC" wp14:editId="09652EDB">
                                <wp:extent cx="750498" cy="1163614"/>
                                <wp:effectExtent l="0" t="0" r="0" b="0"/>
                                <wp:docPr id="1006155536" name="Slika 100615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0017" cy="1209382"/>
                                        </a:xfrm>
                                        <a:prstGeom prst="rect">
                                          <a:avLst/>
                                        </a:prstGeom>
                                        <a:noFill/>
                                        <a:ln>
                                          <a:noFill/>
                                        </a:ln>
                                      </pic:spPr>
                                    </pic:pic>
                                  </a:graphicData>
                                </a:graphic>
                              </wp:inline>
                            </w:drawing>
                          </w:r>
                        </w:p>
                        <w:p w14:paraId="514F5FEA" w14:textId="5B2590FA" w:rsidR="00425576" w:rsidRPr="00425576" w:rsidRDefault="00425576" w:rsidP="00425576">
                          <w:pPr>
                            <w:pStyle w:val="Navadensplet"/>
                            <w:rPr>
                              <w:color w:val="000000"/>
                              <w:sz w:val="86"/>
                            </w:rPr>
                          </w:pPr>
                          <w:r>
                            <w:rPr>
                              <w:noProof/>
                            </w:rPr>
                            <w:drawing>
                              <wp:inline distT="0" distB="0" distL="0" distR="0" wp14:anchorId="29FDAA40" wp14:editId="03792FA5">
                                <wp:extent cx="2406818" cy="310303"/>
                                <wp:effectExtent l="0" t="0" r="0" b="0"/>
                                <wp:docPr id="146656459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2222" cy="314868"/>
                                        </a:xfrm>
                                        <a:prstGeom prst="rect">
                                          <a:avLst/>
                                        </a:prstGeom>
                                        <a:noFill/>
                                        <a:ln>
                                          <a:noFill/>
                                        </a:ln>
                                      </pic:spPr>
                                    </pic:pic>
                                  </a:graphicData>
                                </a:graphic>
                              </wp:inline>
                            </w:drawing>
                          </w:r>
                        </w:p>
                        <w:p w14:paraId="7ED5B5C3" w14:textId="6D1F7E67" w:rsidR="00C05E9F" w:rsidRDefault="00C05E9F" w:rsidP="00C05E9F">
                          <w:pPr>
                            <w:pStyle w:val="Navadensplet"/>
                          </w:pPr>
                        </w:p>
                        <w:p w14:paraId="1B0D4E4F" w14:textId="67AAF000" w:rsidR="00C430D4" w:rsidRDefault="00C430D4">
                          <w:pPr>
                            <w:spacing w:after="0" w:line="240" w:lineRule="auto"/>
                            <w:textDirection w:val="btLr"/>
                          </w:pPr>
                        </w:p>
                        <w:p w14:paraId="5D7002C1" w14:textId="77777777" w:rsidR="00C430D4" w:rsidRDefault="00C430D4">
                          <w:pPr>
                            <w:spacing w:after="0" w:line="240" w:lineRule="auto"/>
                            <w:textDirection w:val="btLr"/>
                          </w:pPr>
                        </w:p>
                      </w:txbxContent>
                    </v:textbox>
                  </v:rect>
                  <v:rect id="Pravokotnik 961574916" o:spid="_x0000_s1032" style="position:absolute;top:67610;width:30895;height:28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" filled="f" strokecolor="yellow" strokeweight="1pt">
                    <v:stroke startarrowwidth="narrow" startarrowlength="short" endarrowwidth="narrow" endarrowlength="short"/>
                    <v:textbox inset="2.53958mm,1.2694mm,2.53958mm,1.2694mm">
                      <w:txbxContent>
                        <w:p w14:paraId="00A99665" w14:textId="77777777" w:rsidR="00425576" w:rsidRDefault="00000000">
                          <w:pPr>
                            <w:spacing w:after="0" w:line="360" w:lineRule="auto"/>
                            <w:textDirection w:val="btLr"/>
                            <w:rPr>
                              <w:color w:val="000000"/>
                              <w:sz w:val="24"/>
                            </w:rPr>
                          </w:pPr>
                          <w:r>
                            <w:rPr>
                              <w:color w:val="000000"/>
                              <w:sz w:val="24"/>
                            </w:rPr>
                            <w:t xml:space="preserve">    </w:t>
                          </w:r>
                          <w:r w:rsidR="00C05E9F">
                            <w:rPr>
                              <w:color w:val="000000"/>
                              <w:sz w:val="24"/>
                            </w:rPr>
                            <w:t xml:space="preserve">   </w:t>
                          </w:r>
                        </w:p>
                        <w:p w14:paraId="39ECBAE1" w14:textId="77777777" w:rsidR="00425576" w:rsidRDefault="00425576">
                          <w:pPr>
                            <w:spacing w:after="0" w:line="360" w:lineRule="auto"/>
                            <w:textDirection w:val="btLr"/>
                            <w:rPr>
                              <w:color w:val="000000"/>
                              <w:sz w:val="24"/>
                            </w:rPr>
                          </w:pPr>
                        </w:p>
                        <w:p w14:paraId="3B466B73" w14:textId="05C808AC" w:rsidR="00C430D4" w:rsidRPr="00C05E9F" w:rsidRDefault="00425576">
                          <w:pPr>
                            <w:spacing w:after="0" w:line="360" w:lineRule="auto"/>
                            <w:textDirection w:val="btLr"/>
                            <w:rPr>
                              <w:color w:val="000000"/>
                              <w:sz w:val="24"/>
                            </w:rPr>
                          </w:pPr>
                          <w:r>
                            <w:rPr>
                              <w:color w:val="000000"/>
                              <w:sz w:val="24"/>
                            </w:rPr>
                            <w:t xml:space="preserve">       </w:t>
                          </w:r>
                          <w:r w:rsidR="00C05E9F">
                            <w:rPr>
                              <w:color w:val="000000"/>
                              <w:sz w:val="24"/>
                            </w:rPr>
                            <w:t>I</w:t>
                          </w:r>
                          <w:r w:rsidR="00000000">
                            <w:rPr>
                              <w:color w:val="000000"/>
                              <w:sz w:val="24"/>
                            </w:rPr>
                            <w:t>drija, marec 2026</w:t>
                          </w:r>
                        </w:p>
                        <w:p w14:paraId="1794E196" w14:textId="77777777" w:rsidR="00C430D4" w:rsidRDefault="00C430D4">
                          <w:pPr>
                            <w:spacing w:after="0" w:line="360" w:lineRule="auto"/>
                            <w:textDirection w:val="btLr"/>
                          </w:pPr>
                        </w:p>
                        <w:p w14:paraId="398DA9E0" w14:textId="61DE2CA1" w:rsidR="00C05E9F" w:rsidRDefault="00C05E9F" w:rsidP="00C05E9F">
                          <w:pPr>
                            <w:pStyle w:val="Navadensplet"/>
                          </w:pPr>
                        </w:p>
                        <w:p w14:paraId="6F9B930C" w14:textId="77777777" w:rsidR="00C05E9F" w:rsidRDefault="00C05E9F">
                          <w:pPr>
                            <w:spacing w:after="0" w:line="360" w:lineRule="auto"/>
                            <w:textDirection w:val="btLr"/>
                          </w:pPr>
                        </w:p>
                        <w:p w14:paraId="4822338B" w14:textId="77777777" w:rsidR="00C05E9F" w:rsidRDefault="00C05E9F">
                          <w:pPr>
                            <w:spacing w:after="0" w:line="360" w:lineRule="auto"/>
                            <w:textDirection w:val="btLr"/>
                          </w:pPr>
                        </w:p>
                        <w:p w14:paraId="672384F8" w14:textId="77777777" w:rsidR="00C05E9F" w:rsidRDefault="00C05E9F">
                          <w:pPr>
                            <w:spacing w:after="0" w:line="360" w:lineRule="auto"/>
                            <w:textDirection w:val="btLr"/>
                          </w:pPr>
                        </w:p>
                        <w:p w14:paraId="1D6880D8" w14:textId="77777777" w:rsidR="00C05E9F" w:rsidRDefault="00C05E9F">
                          <w:pPr>
                            <w:spacing w:after="0" w:line="360" w:lineRule="auto"/>
                            <w:textDirection w:val="btLr"/>
                          </w:pPr>
                        </w:p>
                        <w:p w14:paraId="6C20BA5D" w14:textId="77777777" w:rsidR="00C05E9F" w:rsidRDefault="00C05E9F">
                          <w:pPr>
                            <w:spacing w:after="0" w:line="360" w:lineRule="auto"/>
                            <w:textDirection w:val="btLr"/>
                          </w:pPr>
                        </w:p>
                        <w:p w14:paraId="460F9463" w14:textId="77777777" w:rsidR="00C05E9F" w:rsidRDefault="00C05E9F">
                          <w:pPr>
                            <w:spacing w:after="0" w:line="360" w:lineRule="auto"/>
                            <w:textDirection w:val="btLr"/>
                          </w:pPr>
                        </w:p>
                        <w:p w14:paraId="459F03EB" w14:textId="749AC00E" w:rsidR="00C430D4" w:rsidRDefault="00C05E9F">
                          <w:pPr>
                            <w:spacing w:after="0" w:line="360" w:lineRule="auto"/>
                            <w:textDirection w:val="btLr"/>
                          </w:pPr>
                          <w:r>
                            <w:t xml:space="preserve">                                               </w:t>
                          </w:r>
                        </w:p>
                      </w:txbxContent>
                    </v:textbox>
                  </v:rect>
                </v:group>
                <w10:wrap anchorx="page" anchory="page"/>
              </v:group>
            </w:pict>
          </mc:Fallback>
        </mc:AlternateContent>
      </w:r>
      <w:r w:rsidR="00000000">
        <w:rPr>
          <w:rFonts w:ascii="Times New Roman" w:eastAsia="Times New Roman" w:hAnsi="Times New Roman" w:cs="Times New Roman"/>
          <w:sz w:val="24"/>
          <w:szCs w:val="24"/>
        </w:rPr>
        <w:t xml:space="preserve">                    </w:t>
      </w:r>
    </w:p>
    <w:p w14:paraId="14DED3E9" w14:textId="25F5A8CF" w:rsidR="00C430D4" w:rsidRDefault="00C430D4">
      <w:pPr>
        <w:widowControl w:val="0"/>
        <w:spacing w:after="0" w:line="240" w:lineRule="auto"/>
        <w:rPr>
          <w:rFonts w:ascii="Arial" w:eastAsia="Arial" w:hAnsi="Arial" w:cs="Arial"/>
          <w:sz w:val="24"/>
          <w:szCs w:val="24"/>
        </w:rPr>
      </w:pPr>
    </w:p>
    <w:p w14:paraId="437460B2" w14:textId="0D230BF1" w:rsidR="00C430D4" w:rsidRDefault="00C430D4">
      <w:pPr>
        <w:keepNext/>
        <w:keepLines/>
        <w:pBdr>
          <w:top w:val="nil"/>
          <w:left w:val="nil"/>
          <w:bottom w:val="single" w:sz="4" w:space="1" w:color="4472C4"/>
          <w:right w:val="nil"/>
          <w:between w:val="nil"/>
        </w:pBdr>
        <w:spacing w:before="400" w:after="40" w:line="240" w:lineRule="auto"/>
        <w:rPr>
          <w:color w:val="2F5496"/>
          <w:sz w:val="36"/>
          <w:szCs w:val="36"/>
        </w:rPr>
      </w:pPr>
    </w:p>
    <w:p w14:paraId="62AE5857" w14:textId="148DD6EC" w:rsidR="00C430D4" w:rsidRDefault="00425576">
      <w:pPr>
        <w:keepNext/>
        <w:keepLines/>
        <w:pBdr>
          <w:top w:val="nil"/>
          <w:left w:val="nil"/>
          <w:bottom w:val="single" w:sz="4" w:space="1" w:color="4472C4"/>
          <w:right w:val="nil"/>
          <w:between w:val="nil"/>
        </w:pBdr>
        <w:spacing w:before="400" w:after="40" w:line="240" w:lineRule="auto"/>
        <w:rPr>
          <w:color w:val="2F5496"/>
          <w:sz w:val="36"/>
          <w:szCs w:val="36"/>
        </w:rPr>
      </w:pPr>
      <w:r>
        <w:rPr>
          <w:noProof/>
          <w:color w:val="2F5496"/>
          <w:sz w:val="36"/>
          <w:szCs w:val="36"/>
        </w:rPr>
        <mc:AlternateContent>
          <mc:Choice Requires="wps">
            <w:drawing>
              <wp:anchor distT="0" distB="0" distL="114300" distR="114300" simplePos="0" relativeHeight="251660288" behindDoc="0" locked="0" layoutInCell="1" hidden="0" allowOverlap="1" wp14:anchorId="7442FC56" wp14:editId="207AE252">
                <wp:simplePos x="0" y="0"/>
                <wp:positionH relativeFrom="page">
                  <wp:align>left</wp:align>
                </wp:positionH>
                <wp:positionV relativeFrom="page">
                  <wp:posOffset>2064242</wp:posOffset>
                </wp:positionV>
                <wp:extent cx="6795135" cy="1152999"/>
                <wp:effectExtent l="0" t="0" r="24765" b="28575"/>
                <wp:wrapNone/>
                <wp:docPr id="1129754572" name="Pravokotnik 1129754572"/>
                <wp:cNvGraphicFramePr/>
                <a:graphic xmlns:a="http://schemas.openxmlformats.org/drawingml/2006/main">
                  <a:graphicData uri="http://schemas.microsoft.com/office/word/2010/wordprocessingShape">
                    <wps:wsp>
                      <wps:cNvSpPr/>
                      <wps:spPr>
                        <a:xfrm>
                          <a:off x="0" y="0"/>
                          <a:ext cx="6795135" cy="1152999"/>
                        </a:xfrm>
                        <a:prstGeom prst="rect">
                          <a:avLst/>
                        </a:prstGeom>
                        <a:solidFill>
                          <a:srgbClr val="000000"/>
                        </a:solidFill>
                        <a:ln w="19050" cap="flat" cmpd="sng">
                          <a:solidFill>
                            <a:srgbClr val="000000"/>
                          </a:solidFill>
                          <a:prstDash val="solid"/>
                          <a:miter lim="800000"/>
                          <a:headEnd type="none" w="sm" len="sm"/>
                          <a:tailEnd type="none" w="sm" len="sm"/>
                        </a:ln>
                      </wps:spPr>
                      <wps:txbx>
                        <w:txbxContent>
                          <w:p w14:paraId="6BB3DF2E" w14:textId="793D2092" w:rsidR="00C430D4" w:rsidRDefault="00000000">
                            <w:pPr>
                              <w:spacing w:after="0" w:line="240" w:lineRule="auto"/>
                              <w:jc w:val="right"/>
                              <w:textDirection w:val="btLr"/>
                            </w:pPr>
                            <w:r>
                              <w:rPr>
                                <w:color w:val="FFFFFF"/>
                                <w:sz w:val="72"/>
                              </w:rPr>
                              <w:t>LETNI NAČRT PROSTOVOLJSKIH AKCIJ</w:t>
                            </w:r>
                            <w:r w:rsidR="00425576">
                              <w:rPr>
                                <w:color w:val="FFFFFF"/>
                                <w:sz w:val="72"/>
                              </w:rPr>
                              <w:t xml:space="preserve"> 2026</w:t>
                            </w:r>
                          </w:p>
                        </w:txbxContent>
                      </wps:txbx>
                      <wps:bodyPr spcFirstLastPara="1" wrap="square" lIns="182875" tIns="45700" rIns="182875" bIns="45700" anchor="ctr" anchorCtr="0">
                        <a:noAutofit/>
                      </wps:bodyPr>
                    </wps:wsp>
                  </a:graphicData>
                </a:graphic>
              </wp:anchor>
            </w:drawing>
          </mc:Choice>
          <mc:Fallback>
            <w:pict>
              <v:rect w14:anchorId="7442FC56" id="Pravokotnik 1129754572" o:spid="_x0000_s1033" style="position:absolute;margin-left:0;margin-top:162.55pt;width:535.05pt;height:90.8pt;z-index:251660288;visibility:visible;mso-wrap-style:square;mso-wrap-distance-left:9pt;mso-wrap-distance-top:0;mso-wrap-distance-right:9pt;mso-wrap-distance-bottom:0;mso-position-horizontal:lef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" fillcolor="black" strokeweight="1.5pt">
                <v:stroke startarrowwidth="narrow" startarrowlength="short" endarrowwidth="narrow" endarrowlength="short"/>
                <v:textbox inset="5.07986mm,1.2694mm,5.07986mm,1.2694mm">
                  <w:txbxContent>
                    <w:p w14:paraId="6BB3DF2E" w14:textId="793D2092" w:rsidR="00C430D4" w:rsidRDefault="00000000">
                      <w:pPr>
                        <w:spacing w:after="0" w:line="240" w:lineRule="auto"/>
                        <w:jc w:val="right"/>
                        <w:textDirection w:val="btLr"/>
                      </w:pPr>
                      <w:r>
                        <w:rPr>
                          <w:color w:val="FFFFFF"/>
                          <w:sz w:val="72"/>
                        </w:rPr>
                        <w:t>LETNI NAČRT PROSTOVOLJSKIH AKCIJ</w:t>
                      </w:r>
                      <w:r w:rsidR="00425576">
                        <w:rPr>
                          <w:color w:val="FFFFFF"/>
                          <w:sz w:val="72"/>
                        </w:rPr>
                        <w:t xml:space="preserve"> 2026</w:t>
                      </w:r>
                    </w:p>
                  </w:txbxContent>
                </v:textbox>
                <w10:wrap anchorx="page" anchory="page"/>
              </v:rect>
            </w:pict>
          </mc:Fallback>
        </mc:AlternateContent>
      </w:r>
    </w:p>
    <w:p w14:paraId="557FECFA" w14:textId="58E87A8C" w:rsidR="00C430D4" w:rsidRDefault="00C430D4">
      <w:pPr>
        <w:keepNext/>
        <w:keepLines/>
        <w:pBdr>
          <w:top w:val="nil"/>
          <w:left w:val="nil"/>
          <w:bottom w:val="single" w:sz="4" w:space="1" w:color="4472C4"/>
          <w:right w:val="nil"/>
          <w:between w:val="nil"/>
        </w:pBdr>
        <w:spacing w:before="400" w:after="40" w:line="240" w:lineRule="auto"/>
        <w:rPr>
          <w:color w:val="2F5496"/>
          <w:sz w:val="36"/>
          <w:szCs w:val="36"/>
        </w:rPr>
      </w:pPr>
    </w:p>
    <w:p w14:paraId="05F9370E" w14:textId="724957D7" w:rsidR="00C430D4" w:rsidRDefault="00C05E9F">
      <w:pPr>
        <w:keepNext/>
        <w:keepLines/>
        <w:pBdr>
          <w:top w:val="nil"/>
          <w:left w:val="nil"/>
          <w:bottom w:val="single" w:sz="4" w:space="1" w:color="4472C4"/>
          <w:right w:val="nil"/>
          <w:between w:val="nil"/>
        </w:pBdr>
        <w:spacing w:before="400" w:after="40" w:line="240" w:lineRule="auto"/>
        <w:rPr>
          <w:color w:val="2F5496"/>
          <w:sz w:val="36"/>
          <w:szCs w:val="36"/>
        </w:rPr>
      </w:pPr>
      <w:r>
        <w:rPr>
          <w:noProof/>
        </w:rPr>
        <w:drawing>
          <wp:anchor distT="0" distB="0" distL="114300" distR="114300" simplePos="0" relativeHeight="251661312" behindDoc="0" locked="0" layoutInCell="1" allowOverlap="1" wp14:anchorId="361BD714" wp14:editId="545386D0">
            <wp:simplePos x="0" y="0"/>
            <wp:positionH relativeFrom="column">
              <wp:posOffset>1026531</wp:posOffset>
            </wp:positionH>
            <wp:positionV relativeFrom="paragraph">
              <wp:posOffset>768147</wp:posOffset>
            </wp:positionV>
            <wp:extent cx="5680015" cy="3786676"/>
            <wp:effectExtent l="0" t="0" r="0" b="4445"/>
            <wp:wrapNone/>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0015" cy="37866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br w:type="page"/>
      </w:r>
      <w:r w:rsidR="00000000">
        <w:rPr>
          <w:color w:val="2F5496"/>
          <w:sz w:val="36"/>
          <w:szCs w:val="36"/>
        </w:rPr>
        <w:lastRenderedPageBreak/>
        <w:t>Kazalo vsebine</w:t>
      </w:r>
    </w:p>
    <w:sdt>
      <w:sdtPr>
        <w:id w:val="910486395"/>
        <w:docPartObj>
          <w:docPartGallery w:val="Table of Contents"/>
          <w:docPartUnique/>
        </w:docPartObj>
      </w:sdtPr>
      <w:sdtEndPr>
        <w:rPr>
          <w:rFonts w:ascii="Arial" w:hAnsi="Arial" w:cs="Arial"/>
          <w:sz w:val="22"/>
          <w:szCs w:val="22"/>
        </w:rPr>
      </w:sdtEndPr>
      <w:sdtContent>
        <w:p w14:paraId="44C1BA73" w14:textId="77777777" w:rsidR="00C430D4" w:rsidRPr="00D84135" w:rsidRDefault="00000000">
          <w:pPr>
            <w:widowControl w:val="0"/>
            <w:tabs>
              <w:tab w:val="right" w:pos="12000"/>
            </w:tabs>
            <w:spacing w:before="60" w:after="0" w:line="240" w:lineRule="auto"/>
            <w:rPr>
              <w:rFonts w:ascii="Arial" w:eastAsia="Arial" w:hAnsi="Arial" w:cs="Arial"/>
              <w:b/>
              <w:bCs/>
              <w:color w:val="000000"/>
              <w:sz w:val="22"/>
              <w:szCs w:val="22"/>
            </w:rPr>
          </w:pPr>
          <w:r w:rsidRPr="00D84135">
            <w:rPr>
              <w:rFonts w:ascii="Arial" w:hAnsi="Arial" w:cs="Arial"/>
              <w:sz w:val="22"/>
              <w:szCs w:val="22"/>
            </w:rPr>
            <w:fldChar w:fldCharType="begin"/>
          </w:r>
          <w:r w:rsidRPr="00D84135">
            <w:rPr>
              <w:rFonts w:ascii="Arial" w:hAnsi="Arial" w:cs="Arial"/>
              <w:sz w:val="22"/>
              <w:szCs w:val="22"/>
            </w:rPr>
            <w:instrText xml:space="preserve"> TOC \h \u \z \t "Heading 1,1,Heading 2,2,Heading 3,3,"</w:instrText>
          </w:r>
          <w:r w:rsidRPr="00D84135">
            <w:rPr>
              <w:rFonts w:ascii="Arial" w:hAnsi="Arial" w:cs="Arial"/>
              <w:sz w:val="22"/>
              <w:szCs w:val="22"/>
            </w:rPr>
            <w:fldChar w:fldCharType="separate"/>
          </w:r>
          <w:hyperlink w:anchor="_heading=h.ksdpdrz4mfnf">
            <w:r w:rsidRPr="00D84135">
              <w:rPr>
                <w:rFonts w:ascii="Arial" w:eastAsia="Arial" w:hAnsi="Arial" w:cs="Arial"/>
                <w:color w:val="000000"/>
                <w:sz w:val="22"/>
                <w:szCs w:val="22"/>
              </w:rPr>
              <w:t>1. Uvod</w:t>
            </w:r>
            <w:r w:rsidRPr="00D84135">
              <w:rPr>
                <w:rFonts w:ascii="Arial" w:eastAsia="Arial" w:hAnsi="Arial" w:cs="Arial"/>
                <w:color w:val="000000"/>
                <w:sz w:val="22"/>
                <w:szCs w:val="22"/>
              </w:rPr>
              <w:tab/>
              <w:t>3</w:t>
            </w:r>
          </w:hyperlink>
        </w:p>
        <w:p w14:paraId="571AA79E" w14:textId="77777777" w:rsidR="00C430D4" w:rsidRPr="00D84135" w:rsidRDefault="00000000">
          <w:pPr>
            <w:widowControl w:val="0"/>
            <w:tabs>
              <w:tab w:val="right" w:pos="12000"/>
            </w:tabs>
            <w:spacing w:before="60" w:after="0" w:line="240" w:lineRule="auto"/>
            <w:rPr>
              <w:rFonts w:ascii="Arial" w:eastAsia="Arial" w:hAnsi="Arial" w:cs="Arial"/>
              <w:b/>
              <w:bCs/>
              <w:color w:val="000000"/>
              <w:sz w:val="22"/>
              <w:szCs w:val="22"/>
            </w:rPr>
          </w:pPr>
          <w:hyperlink w:anchor="_heading=h.s9x42njfp560">
            <w:r w:rsidRPr="00D84135">
              <w:rPr>
                <w:rFonts w:ascii="Arial" w:eastAsia="Arial" w:hAnsi="Arial" w:cs="Arial"/>
                <w:color w:val="000000"/>
                <w:sz w:val="22"/>
                <w:szCs w:val="22"/>
              </w:rPr>
              <w:t>2. Projekt “Prostovoljci, srce organizacije”</w:t>
            </w:r>
            <w:r w:rsidRPr="00D84135">
              <w:rPr>
                <w:rFonts w:ascii="Arial" w:eastAsia="Arial" w:hAnsi="Arial" w:cs="Arial"/>
                <w:color w:val="000000"/>
                <w:sz w:val="22"/>
                <w:szCs w:val="22"/>
              </w:rPr>
              <w:tab/>
              <w:t>3</w:t>
            </w:r>
          </w:hyperlink>
        </w:p>
        <w:p w14:paraId="349D2A12" w14:textId="77777777" w:rsidR="00C430D4" w:rsidRPr="00D84135" w:rsidRDefault="00000000">
          <w:pPr>
            <w:widowControl w:val="0"/>
            <w:tabs>
              <w:tab w:val="right" w:pos="12000"/>
            </w:tabs>
            <w:spacing w:before="60" w:after="0" w:line="240" w:lineRule="auto"/>
            <w:rPr>
              <w:rFonts w:ascii="Arial" w:eastAsia="Arial" w:hAnsi="Arial" w:cs="Arial"/>
              <w:b/>
              <w:bCs/>
              <w:color w:val="000000"/>
              <w:sz w:val="22"/>
              <w:szCs w:val="22"/>
            </w:rPr>
          </w:pPr>
          <w:hyperlink w:anchor="_heading=h.sp36zluzpcsp">
            <w:r w:rsidRPr="00D84135">
              <w:rPr>
                <w:rFonts w:ascii="Arial" w:hAnsi="Arial" w:cs="Arial"/>
                <w:color w:val="000000"/>
                <w:sz w:val="22"/>
                <w:szCs w:val="22"/>
              </w:rPr>
              <w:t>3. Vloga prostovoljcev</w:t>
            </w:r>
            <w:r w:rsidRPr="00D84135">
              <w:rPr>
                <w:rFonts w:ascii="Arial" w:hAnsi="Arial" w:cs="Arial"/>
                <w:color w:val="000000"/>
                <w:sz w:val="22"/>
                <w:szCs w:val="22"/>
              </w:rPr>
              <w:tab/>
              <w:t>4</w:t>
            </w:r>
          </w:hyperlink>
        </w:p>
        <w:p w14:paraId="0C63CDEF" w14:textId="1F1538D5" w:rsidR="00C430D4" w:rsidRPr="00D84135" w:rsidRDefault="00000000">
          <w:pPr>
            <w:widowControl w:val="0"/>
            <w:tabs>
              <w:tab w:val="right" w:pos="12000"/>
            </w:tabs>
            <w:spacing w:before="60" w:after="0" w:line="240" w:lineRule="auto"/>
            <w:rPr>
              <w:rFonts w:ascii="Arial" w:eastAsia="Arial" w:hAnsi="Arial" w:cs="Arial"/>
              <w:b/>
              <w:bCs/>
              <w:color w:val="000000"/>
              <w:sz w:val="22"/>
              <w:szCs w:val="22"/>
            </w:rPr>
          </w:pPr>
          <w:hyperlink w:anchor="_heading=h.wslh115uqymg">
            <w:r w:rsidRPr="00D84135">
              <w:rPr>
                <w:rFonts w:ascii="Arial" w:eastAsia="Arial" w:hAnsi="Arial" w:cs="Arial"/>
                <w:color w:val="000000"/>
                <w:sz w:val="22"/>
                <w:szCs w:val="22"/>
              </w:rPr>
              <w:t>4. Letni koledar prostovoljskih priložnosti</w:t>
            </w:r>
            <w:r w:rsidRPr="00D84135">
              <w:rPr>
                <w:rFonts w:ascii="Arial" w:eastAsia="Arial" w:hAnsi="Arial" w:cs="Arial"/>
                <w:color w:val="000000"/>
                <w:sz w:val="22"/>
                <w:szCs w:val="22"/>
              </w:rPr>
              <w:tab/>
            </w:r>
          </w:hyperlink>
          <w:r w:rsidR="00D84135">
            <w:rPr>
              <w:rFonts w:ascii="Arial" w:hAnsi="Arial" w:cs="Arial"/>
              <w:sz w:val="22"/>
              <w:szCs w:val="22"/>
            </w:rPr>
            <w:t>5</w:t>
          </w:r>
        </w:p>
        <w:p w14:paraId="6BDFF1AF" w14:textId="766483DF" w:rsidR="00C430D4" w:rsidRPr="00D84135" w:rsidRDefault="00000000">
          <w:pPr>
            <w:widowControl w:val="0"/>
            <w:tabs>
              <w:tab w:val="right" w:pos="12000"/>
            </w:tabs>
            <w:spacing w:before="60" w:after="0" w:line="240" w:lineRule="auto"/>
            <w:rPr>
              <w:rFonts w:ascii="Arial" w:eastAsia="Arial" w:hAnsi="Arial" w:cs="Arial"/>
              <w:b/>
              <w:bCs/>
              <w:color w:val="000000"/>
              <w:sz w:val="22"/>
              <w:szCs w:val="22"/>
            </w:rPr>
          </w:pPr>
          <w:hyperlink w:anchor="_heading=h.wp7emjs0iygn">
            <w:r w:rsidRPr="00D84135">
              <w:rPr>
                <w:rFonts w:ascii="Arial" w:eastAsia="Arial" w:hAnsi="Arial" w:cs="Arial"/>
                <w:color w:val="000000"/>
                <w:sz w:val="22"/>
                <w:szCs w:val="22"/>
              </w:rPr>
              <w:t>5. Prostovoljske priložnosti</w:t>
            </w:r>
            <w:r w:rsidRPr="00D84135">
              <w:rPr>
                <w:rFonts w:ascii="Arial" w:eastAsia="Arial" w:hAnsi="Arial" w:cs="Arial"/>
                <w:color w:val="000000"/>
                <w:sz w:val="22"/>
                <w:szCs w:val="22"/>
              </w:rPr>
              <w:tab/>
            </w:r>
          </w:hyperlink>
          <w:r w:rsidR="00D84135">
            <w:rPr>
              <w:rFonts w:ascii="Arial" w:hAnsi="Arial" w:cs="Arial"/>
              <w:sz w:val="22"/>
              <w:szCs w:val="22"/>
            </w:rPr>
            <w:t>6</w:t>
          </w:r>
        </w:p>
        <w:p w14:paraId="0947B8B2" w14:textId="432E43E8" w:rsidR="00C430D4" w:rsidRPr="00D84135"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7oi6xe54v5m9">
            <w:r w:rsidRPr="00D84135">
              <w:rPr>
                <w:rFonts w:ascii="Arial" w:eastAsia="Arial" w:hAnsi="Arial" w:cs="Arial"/>
                <w:color w:val="000000"/>
                <w:sz w:val="22"/>
                <w:szCs w:val="22"/>
              </w:rPr>
              <w:t>5.1. Počitniške aktivnosti</w:t>
            </w:r>
            <w:r w:rsidRPr="00D84135">
              <w:rPr>
                <w:rFonts w:ascii="Arial" w:eastAsia="Arial" w:hAnsi="Arial" w:cs="Arial"/>
                <w:color w:val="000000"/>
                <w:sz w:val="22"/>
                <w:szCs w:val="22"/>
              </w:rPr>
              <w:tab/>
            </w:r>
          </w:hyperlink>
          <w:r w:rsidR="00D84135">
            <w:rPr>
              <w:rFonts w:ascii="Arial" w:hAnsi="Arial" w:cs="Arial"/>
              <w:sz w:val="22"/>
              <w:szCs w:val="22"/>
            </w:rPr>
            <w:t>6</w:t>
          </w:r>
        </w:p>
        <w:p w14:paraId="1F852A5B" w14:textId="0413BFE9" w:rsidR="00C430D4" w:rsidRPr="00D84135" w:rsidRDefault="00000000">
          <w:pPr>
            <w:widowControl w:val="0"/>
            <w:tabs>
              <w:tab w:val="right" w:pos="12000"/>
            </w:tabs>
            <w:spacing w:before="60" w:after="0" w:line="240" w:lineRule="auto"/>
            <w:ind w:left="720"/>
            <w:rPr>
              <w:rFonts w:ascii="Arial" w:eastAsia="Arial" w:hAnsi="Arial" w:cs="Arial"/>
              <w:color w:val="000000"/>
              <w:sz w:val="22"/>
              <w:szCs w:val="22"/>
            </w:rPr>
          </w:pPr>
          <w:hyperlink w:anchor="_heading=h.7n9hkfgpkdfl">
            <w:r w:rsidRPr="00D84135">
              <w:rPr>
                <w:rFonts w:ascii="Arial" w:eastAsia="Arial" w:hAnsi="Arial" w:cs="Arial"/>
                <w:color w:val="000000"/>
                <w:sz w:val="22"/>
                <w:szCs w:val="22"/>
              </w:rPr>
              <w:t>ZIMSKE POČITNICE (februar 2026)</w:t>
            </w:r>
            <w:r w:rsidRPr="00D84135">
              <w:rPr>
                <w:rFonts w:ascii="Arial" w:eastAsia="Arial" w:hAnsi="Arial" w:cs="Arial"/>
                <w:color w:val="000000"/>
                <w:sz w:val="22"/>
                <w:szCs w:val="22"/>
              </w:rPr>
              <w:tab/>
            </w:r>
          </w:hyperlink>
          <w:r w:rsidR="00D84135">
            <w:rPr>
              <w:rFonts w:ascii="Arial" w:hAnsi="Arial" w:cs="Arial"/>
              <w:sz w:val="22"/>
              <w:szCs w:val="22"/>
            </w:rPr>
            <w:t>6</w:t>
          </w:r>
        </w:p>
        <w:p w14:paraId="52B6A68C" w14:textId="55B1CFCB" w:rsidR="00C430D4" w:rsidRPr="00D84135" w:rsidRDefault="00000000">
          <w:pPr>
            <w:widowControl w:val="0"/>
            <w:tabs>
              <w:tab w:val="right" w:pos="12000"/>
            </w:tabs>
            <w:spacing w:before="60" w:after="0" w:line="240" w:lineRule="auto"/>
            <w:ind w:left="720"/>
            <w:rPr>
              <w:rFonts w:ascii="Arial" w:eastAsia="Arial" w:hAnsi="Arial" w:cs="Arial"/>
              <w:color w:val="000000"/>
              <w:sz w:val="22"/>
              <w:szCs w:val="22"/>
            </w:rPr>
          </w:pPr>
          <w:hyperlink w:anchor="_heading=h.m0f1t1d3yejl">
            <w:r w:rsidRPr="00D84135">
              <w:rPr>
                <w:rFonts w:ascii="Arial" w:eastAsia="Arial" w:hAnsi="Arial" w:cs="Arial"/>
                <w:color w:val="000000"/>
                <w:sz w:val="22"/>
                <w:szCs w:val="22"/>
              </w:rPr>
              <w:t>PRVOMAJSKE POČITNICE (maj 2026)</w:t>
            </w:r>
            <w:r w:rsidRPr="00D84135">
              <w:rPr>
                <w:rFonts w:ascii="Arial" w:eastAsia="Arial" w:hAnsi="Arial" w:cs="Arial"/>
                <w:color w:val="000000"/>
                <w:sz w:val="22"/>
                <w:szCs w:val="22"/>
              </w:rPr>
              <w:tab/>
            </w:r>
          </w:hyperlink>
          <w:r w:rsidR="00D84135">
            <w:rPr>
              <w:rFonts w:ascii="Arial" w:hAnsi="Arial" w:cs="Arial"/>
              <w:sz w:val="22"/>
              <w:szCs w:val="22"/>
            </w:rPr>
            <w:t>6</w:t>
          </w:r>
        </w:p>
        <w:p w14:paraId="44201942" w14:textId="68B27FB1" w:rsidR="00C430D4" w:rsidRPr="00D84135" w:rsidRDefault="00000000">
          <w:pPr>
            <w:widowControl w:val="0"/>
            <w:tabs>
              <w:tab w:val="right" w:pos="12000"/>
            </w:tabs>
            <w:spacing w:before="60" w:after="0" w:line="240" w:lineRule="auto"/>
            <w:ind w:left="720"/>
            <w:rPr>
              <w:rFonts w:ascii="Arial" w:eastAsia="Arial" w:hAnsi="Arial" w:cs="Arial"/>
              <w:color w:val="000000"/>
              <w:sz w:val="22"/>
              <w:szCs w:val="22"/>
            </w:rPr>
          </w:pPr>
          <w:hyperlink w:anchor="_heading=h.4tk3iw45l6x6">
            <w:r w:rsidRPr="00D84135">
              <w:rPr>
                <w:rFonts w:ascii="Arial" w:eastAsia="Arial" w:hAnsi="Arial" w:cs="Arial"/>
                <w:color w:val="000000"/>
                <w:sz w:val="22"/>
                <w:szCs w:val="22"/>
              </w:rPr>
              <w:t>POČITNIKARIJA (junij - avgust 2026)</w:t>
            </w:r>
            <w:r w:rsidRPr="00D84135">
              <w:rPr>
                <w:rFonts w:ascii="Arial" w:eastAsia="Arial" w:hAnsi="Arial" w:cs="Arial"/>
                <w:color w:val="000000"/>
                <w:sz w:val="22"/>
                <w:szCs w:val="22"/>
              </w:rPr>
              <w:tab/>
            </w:r>
          </w:hyperlink>
          <w:r w:rsidR="00D84135">
            <w:rPr>
              <w:rFonts w:ascii="Arial" w:hAnsi="Arial" w:cs="Arial"/>
              <w:sz w:val="22"/>
              <w:szCs w:val="22"/>
            </w:rPr>
            <w:t>7</w:t>
          </w:r>
        </w:p>
        <w:p w14:paraId="1E75CEFF" w14:textId="11881FB7" w:rsidR="00C430D4" w:rsidRPr="00D84135" w:rsidRDefault="00000000">
          <w:pPr>
            <w:widowControl w:val="0"/>
            <w:tabs>
              <w:tab w:val="right" w:pos="12000"/>
            </w:tabs>
            <w:spacing w:before="60" w:after="0" w:line="240" w:lineRule="auto"/>
            <w:ind w:left="720"/>
            <w:rPr>
              <w:rFonts w:ascii="Arial" w:eastAsia="Arial" w:hAnsi="Arial" w:cs="Arial"/>
              <w:color w:val="000000"/>
              <w:sz w:val="22"/>
              <w:szCs w:val="22"/>
            </w:rPr>
          </w:pPr>
          <w:hyperlink w:anchor="_heading=h.ysgamh13k2p">
            <w:r w:rsidRPr="00D84135">
              <w:rPr>
                <w:rFonts w:ascii="Arial" w:eastAsia="Arial" w:hAnsi="Arial" w:cs="Arial"/>
                <w:color w:val="000000"/>
                <w:sz w:val="22"/>
                <w:szCs w:val="22"/>
              </w:rPr>
              <w:t>JESENSKE POČITNICE (oktober 2026)</w:t>
            </w:r>
            <w:r w:rsidRPr="00D84135">
              <w:rPr>
                <w:rFonts w:ascii="Arial" w:eastAsia="Arial" w:hAnsi="Arial" w:cs="Arial"/>
                <w:color w:val="000000"/>
                <w:sz w:val="22"/>
                <w:szCs w:val="22"/>
              </w:rPr>
              <w:tab/>
            </w:r>
          </w:hyperlink>
          <w:r w:rsidR="00D84135">
            <w:rPr>
              <w:rFonts w:ascii="Arial" w:hAnsi="Arial" w:cs="Arial"/>
              <w:sz w:val="22"/>
              <w:szCs w:val="22"/>
            </w:rPr>
            <w:t>7</w:t>
          </w:r>
        </w:p>
        <w:p w14:paraId="2892D432" w14:textId="4FAC737D" w:rsidR="00C430D4" w:rsidRPr="00D84135"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lrulcy8u068a">
            <w:r w:rsidRPr="00D84135">
              <w:rPr>
                <w:rFonts w:ascii="Arial" w:eastAsia="Arial" w:hAnsi="Arial" w:cs="Arial"/>
                <w:color w:val="000000"/>
                <w:sz w:val="22"/>
                <w:szCs w:val="22"/>
              </w:rPr>
              <w:t>5.2. Sodelovanje na prireditvah</w:t>
            </w:r>
            <w:r w:rsidRPr="00D84135">
              <w:rPr>
                <w:rFonts w:ascii="Arial" w:eastAsia="Arial" w:hAnsi="Arial" w:cs="Arial"/>
                <w:color w:val="000000"/>
                <w:sz w:val="22"/>
                <w:szCs w:val="22"/>
              </w:rPr>
              <w:tab/>
            </w:r>
          </w:hyperlink>
          <w:r w:rsidR="00D84135">
            <w:rPr>
              <w:rFonts w:ascii="Arial" w:hAnsi="Arial" w:cs="Arial"/>
              <w:sz w:val="22"/>
              <w:szCs w:val="22"/>
            </w:rPr>
            <w:t>7</w:t>
          </w:r>
        </w:p>
        <w:p w14:paraId="23E3478D" w14:textId="51B5D806" w:rsidR="00C430D4" w:rsidRPr="00D84135" w:rsidRDefault="00000000">
          <w:pPr>
            <w:widowControl w:val="0"/>
            <w:tabs>
              <w:tab w:val="right" w:pos="12000"/>
            </w:tabs>
            <w:spacing w:before="60" w:after="0" w:line="240" w:lineRule="auto"/>
            <w:ind w:left="720"/>
            <w:rPr>
              <w:rFonts w:ascii="Arial" w:eastAsia="Arial" w:hAnsi="Arial" w:cs="Arial"/>
              <w:color w:val="000000"/>
              <w:sz w:val="22"/>
              <w:szCs w:val="22"/>
            </w:rPr>
          </w:pPr>
          <w:hyperlink w:anchor="_heading=h.b3j7ugje1qqy">
            <w:r w:rsidRPr="00D84135">
              <w:rPr>
                <w:rFonts w:ascii="Arial" w:eastAsia="Arial" w:hAnsi="Arial" w:cs="Arial"/>
                <w:color w:val="000000"/>
                <w:sz w:val="22"/>
                <w:szCs w:val="22"/>
              </w:rPr>
              <w:t>CVETLIČNI SEJEM (april 2026)</w:t>
            </w:r>
            <w:r w:rsidRPr="00D84135">
              <w:rPr>
                <w:rFonts w:ascii="Arial" w:eastAsia="Arial" w:hAnsi="Arial" w:cs="Arial"/>
                <w:color w:val="000000"/>
                <w:sz w:val="22"/>
                <w:szCs w:val="22"/>
              </w:rPr>
              <w:tab/>
            </w:r>
          </w:hyperlink>
          <w:r w:rsidR="00D84135">
            <w:rPr>
              <w:rFonts w:ascii="Arial" w:hAnsi="Arial" w:cs="Arial"/>
              <w:sz w:val="22"/>
              <w:szCs w:val="22"/>
            </w:rPr>
            <w:t>7</w:t>
          </w:r>
        </w:p>
        <w:p w14:paraId="613CA757" w14:textId="37651680" w:rsidR="00C430D4" w:rsidRPr="00D84135" w:rsidRDefault="00000000">
          <w:pPr>
            <w:widowControl w:val="0"/>
            <w:tabs>
              <w:tab w:val="right" w:pos="12000"/>
            </w:tabs>
            <w:spacing w:before="60" w:after="0" w:line="240" w:lineRule="auto"/>
            <w:ind w:left="720"/>
            <w:rPr>
              <w:rFonts w:ascii="Arial" w:eastAsia="Arial" w:hAnsi="Arial" w:cs="Arial"/>
              <w:color w:val="000000"/>
              <w:sz w:val="22"/>
              <w:szCs w:val="22"/>
            </w:rPr>
          </w:pPr>
          <w:hyperlink w:anchor="_heading=h.k1nz857naulb">
            <w:r w:rsidRPr="00D84135">
              <w:rPr>
                <w:rFonts w:ascii="Arial" w:eastAsia="Arial" w:hAnsi="Arial" w:cs="Arial"/>
                <w:color w:val="000000"/>
                <w:sz w:val="22"/>
                <w:szCs w:val="22"/>
              </w:rPr>
              <w:t>KMEČKA TRŽNICA (oktober 2026)</w:t>
            </w:r>
            <w:r w:rsidRPr="00D84135">
              <w:rPr>
                <w:rFonts w:ascii="Arial" w:eastAsia="Arial" w:hAnsi="Arial" w:cs="Arial"/>
                <w:color w:val="000000"/>
                <w:sz w:val="22"/>
                <w:szCs w:val="22"/>
              </w:rPr>
              <w:tab/>
            </w:r>
          </w:hyperlink>
          <w:r w:rsidR="00D84135">
            <w:rPr>
              <w:rFonts w:ascii="Arial" w:hAnsi="Arial" w:cs="Arial"/>
              <w:sz w:val="22"/>
              <w:szCs w:val="22"/>
            </w:rPr>
            <w:t>7</w:t>
          </w:r>
        </w:p>
        <w:p w14:paraId="6EEC9A81" w14:textId="409A4880" w:rsidR="00C430D4" w:rsidRPr="00D84135"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8ovsyesvksif">
            <w:r w:rsidRPr="00D84135">
              <w:rPr>
                <w:rFonts w:ascii="Arial" w:eastAsia="Arial" w:hAnsi="Arial" w:cs="Arial"/>
                <w:color w:val="000000"/>
                <w:sz w:val="22"/>
                <w:szCs w:val="22"/>
              </w:rPr>
              <w:t>5.3. Letovanje (julij 2026)</w:t>
            </w:r>
            <w:r w:rsidRPr="00D84135">
              <w:rPr>
                <w:rFonts w:ascii="Arial" w:eastAsia="Arial" w:hAnsi="Arial" w:cs="Arial"/>
                <w:color w:val="000000"/>
                <w:sz w:val="22"/>
                <w:szCs w:val="22"/>
              </w:rPr>
              <w:tab/>
            </w:r>
          </w:hyperlink>
          <w:r w:rsidR="00D84135">
            <w:rPr>
              <w:rFonts w:ascii="Arial" w:hAnsi="Arial" w:cs="Arial"/>
              <w:sz w:val="22"/>
              <w:szCs w:val="22"/>
            </w:rPr>
            <w:t>8</w:t>
          </w:r>
        </w:p>
        <w:p w14:paraId="05F04845" w14:textId="11313485" w:rsidR="00C430D4" w:rsidRPr="00D84135"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f0kyuh6g1f5e">
            <w:r w:rsidRPr="00D84135">
              <w:rPr>
                <w:rFonts w:ascii="Arial" w:eastAsia="Arial" w:hAnsi="Arial" w:cs="Arial"/>
                <w:color w:val="000000"/>
                <w:sz w:val="22"/>
                <w:szCs w:val="22"/>
              </w:rPr>
              <w:t>5.4. Veseli december</w:t>
            </w:r>
            <w:r w:rsidRPr="00D84135">
              <w:rPr>
                <w:rFonts w:ascii="Arial" w:eastAsia="Arial" w:hAnsi="Arial" w:cs="Arial"/>
                <w:color w:val="000000"/>
                <w:sz w:val="22"/>
                <w:szCs w:val="22"/>
              </w:rPr>
              <w:tab/>
            </w:r>
          </w:hyperlink>
          <w:r w:rsidR="00D84135">
            <w:rPr>
              <w:rFonts w:ascii="Arial" w:hAnsi="Arial" w:cs="Arial"/>
              <w:sz w:val="22"/>
              <w:szCs w:val="22"/>
            </w:rPr>
            <w:t>8</w:t>
          </w:r>
        </w:p>
        <w:p w14:paraId="6E1126DA" w14:textId="6D7008BA" w:rsidR="00C430D4" w:rsidRPr="00D84135"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7zna5hn6wivg">
            <w:r w:rsidRPr="00D84135">
              <w:rPr>
                <w:rFonts w:ascii="Arial" w:eastAsia="Arial" w:hAnsi="Arial" w:cs="Arial"/>
                <w:color w:val="000000"/>
                <w:sz w:val="22"/>
                <w:szCs w:val="22"/>
              </w:rPr>
              <w:t>5.5. TOM telefon</w:t>
            </w:r>
            <w:r w:rsidRPr="00D84135">
              <w:rPr>
                <w:rFonts w:ascii="Arial" w:eastAsia="Arial" w:hAnsi="Arial" w:cs="Arial"/>
                <w:color w:val="000000"/>
                <w:sz w:val="22"/>
                <w:szCs w:val="22"/>
              </w:rPr>
              <w:tab/>
            </w:r>
          </w:hyperlink>
          <w:r w:rsidR="00D84135">
            <w:rPr>
              <w:rFonts w:ascii="Arial" w:hAnsi="Arial" w:cs="Arial"/>
              <w:sz w:val="22"/>
              <w:szCs w:val="22"/>
            </w:rPr>
            <w:t>8</w:t>
          </w:r>
        </w:p>
        <w:p w14:paraId="230C6458" w14:textId="20BD3990" w:rsidR="00C430D4" w:rsidRPr="00D84135" w:rsidRDefault="00000000">
          <w:pPr>
            <w:widowControl w:val="0"/>
            <w:tabs>
              <w:tab w:val="right" w:pos="12000"/>
            </w:tabs>
            <w:spacing w:before="60" w:after="0" w:line="240" w:lineRule="auto"/>
            <w:rPr>
              <w:rFonts w:ascii="Arial" w:eastAsia="Arial" w:hAnsi="Arial" w:cs="Arial"/>
              <w:b/>
              <w:bCs/>
              <w:color w:val="000000"/>
              <w:sz w:val="22"/>
              <w:szCs w:val="22"/>
            </w:rPr>
          </w:pPr>
          <w:hyperlink w:anchor="_heading=h.qnl9s7u0fvd7">
            <w:r w:rsidRPr="00D84135">
              <w:rPr>
                <w:rFonts w:ascii="Arial" w:eastAsia="Arial" w:hAnsi="Arial" w:cs="Arial"/>
                <w:color w:val="000000"/>
                <w:sz w:val="22"/>
                <w:szCs w:val="22"/>
              </w:rPr>
              <w:t>ZAKLJUČEK</w:t>
            </w:r>
            <w:r w:rsidRPr="00D84135">
              <w:rPr>
                <w:rFonts w:ascii="Arial" w:eastAsia="Arial" w:hAnsi="Arial" w:cs="Arial"/>
                <w:color w:val="000000"/>
                <w:sz w:val="22"/>
                <w:szCs w:val="22"/>
              </w:rPr>
              <w:tab/>
            </w:r>
          </w:hyperlink>
          <w:r w:rsidRPr="00D84135">
            <w:rPr>
              <w:rFonts w:ascii="Arial" w:hAnsi="Arial" w:cs="Arial"/>
              <w:sz w:val="22"/>
              <w:szCs w:val="22"/>
            </w:rPr>
            <w:fldChar w:fldCharType="end"/>
          </w:r>
          <w:r w:rsidR="00D84135">
            <w:rPr>
              <w:rFonts w:ascii="Arial" w:hAnsi="Arial" w:cs="Arial"/>
              <w:sz w:val="22"/>
              <w:szCs w:val="22"/>
            </w:rPr>
            <w:t>9</w:t>
          </w:r>
        </w:p>
      </w:sdtContent>
    </w:sdt>
    <w:p w14:paraId="2D725438" w14:textId="77777777" w:rsidR="00C430D4" w:rsidRDefault="00000000">
      <w:r>
        <w:br w:type="page"/>
      </w:r>
    </w:p>
    <w:p w14:paraId="1615B06D" w14:textId="77777777" w:rsidR="00C430D4" w:rsidRDefault="00000000">
      <w:pPr>
        <w:pStyle w:val="Naslov1"/>
        <w:numPr>
          <w:ilvl w:val="0"/>
          <w:numId w:val="1"/>
        </w:numPr>
        <w:rPr>
          <w:rFonts w:ascii="Arial" w:eastAsia="Arial" w:hAnsi="Arial" w:cs="Arial"/>
          <w:b/>
          <w:bCs/>
        </w:rPr>
      </w:pPr>
      <w:bookmarkStart w:id="0" w:name="_heading=h.ksdpdrz4mfnf" w:colFirst="0" w:colLast="0"/>
      <w:bookmarkEnd w:id="0"/>
      <w:r>
        <w:rPr>
          <w:rFonts w:ascii="Arial" w:eastAsia="Arial" w:hAnsi="Arial" w:cs="Arial"/>
        </w:rPr>
        <w:lastRenderedPageBreak/>
        <w:t>Uvod</w:t>
      </w:r>
    </w:p>
    <w:p w14:paraId="591E1565" w14:textId="77777777" w:rsidR="00C430D4" w:rsidRDefault="00C430D4">
      <w:pPr>
        <w:rPr>
          <w:rFonts w:ascii="Arial" w:eastAsia="Arial" w:hAnsi="Arial" w:cs="Arial"/>
        </w:rPr>
      </w:pPr>
    </w:p>
    <w:p w14:paraId="7227AEB0" w14:textId="77777777" w:rsidR="00C430D4" w:rsidRDefault="00000000">
      <w:pPr>
        <w:jc w:val="both"/>
        <w:rPr>
          <w:rFonts w:ascii="Arial" w:eastAsia="Arial" w:hAnsi="Arial" w:cs="Arial"/>
        </w:rPr>
      </w:pPr>
      <w:r>
        <w:rPr>
          <w:rFonts w:ascii="Arial" w:eastAsia="Arial" w:hAnsi="Arial" w:cs="Arial"/>
        </w:rPr>
        <w:t>Zveza prijateljev mladine Idrija je organizacija z več kot 70-letno tradicijo delovanja v lokalnem okolju. Njeno poslanstvo je izboljševati kakovost življenja otrok, mladostnikov in družin, zastopati njihove interese ter spodbujati uresničevanje njihovih potreb in pravic.</w:t>
      </w:r>
    </w:p>
    <w:p w14:paraId="77657E76" w14:textId="77777777" w:rsidR="00C430D4" w:rsidRDefault="00000000">
      <w:pPr>
        <w:jc w:val="both"/>
        <w:rPr>
          <w:rFonts w:ascii="Arial" w:eastAsia="Arial" w:hAnsi="Arial" w:cs="Arial"/>
        </w:rPr>
      </w:pPr>
      <w:r>
        <w:rPr>
          <w:rFonts w:ascii="Arial" w:eastAsia="Arial" w:hAnsi="Arial" w:cs="Arial"/>
        </w:rPr>
        <w:t>Posebno vrednost organizacije predstavlja prostovoljstvo, ki pomembno sooblikuje njeno delovanje že skozi celotno zgodovino. Prostovoljci so ključni nosilci številnih programov in aktivnosti namenjenih kakovostnemu preživljanju prostega časa otrok. Z njihovo pomočjo organiziramo dejavnosti med vsemi šolskimi počitnicami, počitniško varstvo, poletne programe ter letovanje otrok na morju.</w:t>
      </w:r>
    </w:p>
    <w:p w14:paraId="0BB15DB2" w14:textId="77777777" w:rsidR="00C430D4" w:rsidRDefault="00000000">
      <w:pPr>
        <w:jc w:val="both"/>
        <w:rPr>
          <w:rFonts w:ascii="Arial" w:eastAsia="Arial" w:hAnsi="Arial" w:cs="Arial"/>
        </w:rPr>
      </w:pPr>
      <w:r>
        <w:rPr>
          <w:rFonts w:ascii="Arial" w:eastAsia="Arial" w:hAnsi="Arial" w:cs="Arial"/>
        </w:rPr>
        <w:t>V času šolskih počitnic pripravljamo različne prostočasne aktivnosti za otroke od 1. do 9. razreda osnovne šole, s katerimi želimo spodbujati njihovo kakovostno preživljanje prostega časa. Programi prav tako spodbujajo dostopnost aktivnosti za otroke in prostovoljstvo v krajevni skupnosti, saj ga razumemo kot pomembno družbeno vrednoto, ki krepi občutek pripadnosti, empatije in aktivnega državljanstva. Naš cilj v letošnjem letu je še dodatno popestriti ponudbo aktivnosti za otroke in mladostnike, okrepiti sodelovanje z drugimi organizacijami ter medgeneracijsko sodelovanje.</w:t>
      </w:r>
    </w:p>
    <w:p w14:paraId="2E642DA3" w14:textId="77777777" w:rsidR="00C430D4" w:rsidRDefault="00C430D4">
      <w:pPr>
        <w:rPr>
          <w:rFonts w:ascii="Arial" w:eastAsia="Arial" w:hAnsi="Arial" w:cs="Arial"/>
        </w:rPr>
      </w:pPr>
    </w:p>
    <w:p w14:paraId="543793FD" w14:textId="77777777" w:rsidR="00C430D4" w:rsidRDefault="00000000">
      <w:pPr>
        <w:pStyle w:val="Naslov1"/>
        <w:numPr>
          <w:ilvl w:val="0"/>
          <w:numId w:val="1"/>
        </w:numPr>
        <w:rPr>
          <w:rFonts w:ascii="Arial" w:eastAsia="Arial" w:hAnsi="Arial" w:cs="Arial"/>
        </w:rPr>
      </w:pPr>
      <w:bookmarkStart w:id="1" w:name="_heading=h.s9x42njfp560" w:colFirst="0" w:colLast="0"/>
      <w:bookmarkEnd w:id="1"/>
      <w:r>
        <w:rPr>
          <w:rFonts w:ascii="Arial" w:eastAsia="Arial" w:hAnsi="Arial" w:cs="Arial"/>
        </w:rPr>
        <w:t>Projekt “Prostovoljci, srce organizacije”</w:t>
      </w:r>
    </w:p>
    <w:p w14:paraId="73353F94" w14:textId="77777777" w:rsidR="00C430D4" w:rsidRDefault="00C430D4">
      <w:pPr>
        <w:spacing w:after="160" w:line="278" w:lineRule="auto"/>
        <w:rPr>
          <w:rFonts w:ascii="Arial" w:eastAsia="Arial" w:hAnsi="Arial" w:cs="Arial"/>
        </w:rPr>
      </w:pPr>
    </w:p>
    <w:p w14:paraId="5CD4F578" w14:textId="77777777" w:rsidR="00C430D4" w:rsidRDefault="00000000">
      <w:pPr>
        <w:spacing w:after="160" w:line="278" w:lineRule="auto"/>
        <w:jc w:val="both"/>
        <w:rPr>
          <w:rFonts w:ascii="Arial" w:eastAsia="Arial" w:hAnsi="Arial" w:cs="Arial"/>
        </w:rPr>
      </w:pPr>
      <w:r>
        <w:rPr>
          <w:rFonts w:ascii="Arial" w:eastAsia="Arial" w:hAnsi="Arial" w:cs="Arial"/>
        </w:rPr>
        <w:t>Projekt je nastal v okviru Javnega razpisa za razvoj in profesionalizacijo NVO in prostovoljstva 2025, ki ga je razpisalo Ministrstvo za javno upravo. Namen javnega razpisa je sofinanciranje trajnostno naravnanih delovnih mest, ki bodo prispevala k razvoju in profesionalizaciji nevladnih organizacij in prostovoljstva v Sloveniji. Vse pogosteje namreč opažamo upad zanimanja za prostovoljstvo, težave pri pridobivanju in ohranjanju prostovoljcev ter pomanjkanje možnosti za njihovo usposabljanje in nagrajevanje.</w:t>
      </w:r>
    </w:p>
    <w:p w14:paraId="70D9DB3A" w14:textId="77777777" w:rsidR="00C430D4" w:rsidRDefault="00000000">
      <w:pPr>
        <w:spacing w:after="160" w:line="278" w:lineRule="auto"/>
        <w:jc w:val="both"/>
        <w:rPr>
          <w:rFonts w:ascii="Arial" w:eastAsia="Arial" w:hAnsi="Arial" w:cs="Arial"/>
        </w:rPr>
      </w:pPr>
      <w:r>
        <w:rPr>
          <w:rFonts w:ascii="Arial" w:eastAsia="Arial" w:hAnsi="Arial" w:cs="Arial"/>
        </w:rPr>
        <w:t xml:space="preserve">Zveza prijateljev mladine Idrija kot nevladna, samostojna, humanitarna, prostovoljna in nepridobitna društvena organizacija želi izboljšati področje usposabljanja prostovoljcev in sodelovanja z njimi. V letošnjem letu bomo posebno pozornost namenili njihovi podpori, izobraževanju in motiviranju, in sicer v obliki dodatnih izobraževanj in </w:t>
      </w:r>
      <w:r>
        <w:rPr>
          <w:rFonts w:ascii="Arial" w:eastAsia="Arial" w:hAnsi="Arial" w:cs="Arial"/>
          <w:i/>
          <w:iCs/>
        </w:rPr>
        <w:t>team-building</w:t>
      </w:r>
      <w:r>
        <w:rPr>
          <w:rFonts w:ascii="Arial" w:eastAsia="Arial" w:hAnsi="Arial" w:cs="Arial"/>
        </w:rPr>
        <w:t xml:space="preserve"> aktivnosti. Del projektnih aktivnosti je tudi </w:t>
      </w:r>
      <w:r>
        <w:rPr>
          <w:rFonts w:ascii="Arial" w:eastAsia="Arial" w:hAnsi="Arial" w:cs="Arial"/>
          <w:i/>
          <w:iCs/>
        </w:rPr>
        <w:t>Letni načrt prostovoljskih akcij 2026</w:t>
      </w:r>
      <w:r>
        <w:rPr>
          <w:rFonts w:ascii="Arial" w:eastAsia="Arial" w:hAnsi="Arial" w:cs="Arial"/>
        </w:rPr>
        <w:t xml:space="preserve">, katerega namen je predstavitev prostovoljskih priložnosti v naši organizaciji. </w:t>
      </w:r>
    </w:p>
    <w:p w14:paraId="70BC29B7" w14:textId="77777777" w:rsidR="00C430D4" w:rsidRDefault="00000000">
      <w:pPr>
        <w:jc w:val="both"/>
        <w:rPr>
          <w:rFonts w:ascii="Arial" w:eastAsia="Arial" w:hAnsi="Arial" w:cs="Arial"/>
        </w:rPr>
      </w:pPr>
      <w:r>
        <w:rPr>
          <w:rFonts w:ascii="Arial" w:eastAsia="Arial" w:hAnsi="Arial" w:cs="Arial"/>
        </w:rPr>
        <w:t>V nadaljevanju dokumenta bomo predstavili okviren načrt aktivnosti za leto 2026, ki jih bomo izvedli  pomočjo prostovoljcev.</w:t>
      </w:r>
    </w:p>
    <w:p w14:paraId="7D99562D" w14:textId="77777777" w:rsidR="00C430D4" w:rsidRDefault="00C430D4">
      <w:pPr>
        <w:spacing w:after="160" w:line="278" w:lineRule="auto"/>
        <w:rPr>
          <w:rFonts w:ascii="Arial" w:eastAsia="Arial" w:hAnsi="Arial" w:cs="Arial"/>
        </w:rPr>
      </w:pPr>
    </w:p>
    <w:p w14:paraId="7E8BF08F" w14:textId="77777777" w:rsidR="00C430D4" w:rsidRDefault="00C430D4">
      <w:pPr>
        <w:spacing w:after="160" w:line="278" w:lineRule="auto"/>
        <w:rPr>
          <w:rFonts w:ascii="Arial" w:eastAsia="Arial" w:hAnsi="Arial" w:cs="Arial"/>
        </w:rPr>
      </w:pPr>
    </w:p>
    <w:p w14:paraId="599893A9" w14:textId="77777777" w:rsidR="00C430D4" w:rsidRDefault="00C430D4">
      <w:pPr>
        <w:spacing w:after="160" w:line="278" w:lineRule="auto"/>
        <w:rPr>
          <w:rFonts w:ascii="Arial" w:eastAsia="Arial" w:hAnsi="Arial" w:cs="Arial"/>
        </w:rPr>
      </w:pPr>
    </w:p>
    <w:p w14:paraId="4D65A205" w14:textId="77777777" w:rsidR="00C430D4" w:rsidRDefault="00C430D4">
      <w:pPr>
        <w:spacing w:after="160" w:line="278" w:lineRule="auto"/>
        <w:rPr>
          <w:rFonts w:ascii="Arial" w:eastAsia="Arial" w:hAnsi="Arial" w:cs="Arial"/>
        </w:rPr>
      </w:pPr>
    </w:p>
    <w:p w14:paraId="4F057BAC" w14:textId="77777777" w:rsidR="00C430D4" w:rsidRDefault="00C430D4">
      <w:pPr>
        <w:spacing w:after="160" w:line="278" w:lineRule="auto"/>
        <w:rPr>
          <w:rFonts w:ascii="Arial" w:eastAsia="Arial" w:hAnsi="Arial" w:cs="Arial"/>
        </w:rPr>
      </w:pPr>
    </w:p>
    <w:p w14:paraId="206657DE" w14:textId="77777777" w:rsidR="00C430D4" w:rsidRDefault="00000000">
      <w:pPr>
        <w:pStyle w:val="Naslov1"/>
        <w:numPr>
          <w:ilvl w:val="0"/>
          <w:numId w:val="1"/>
        </w:numPr>
      </w:pPr>
      <w:bookmarkStart w:id="2" w:name="_heading=h.sp36zluzpcsp" w:colFirst="0" w:colLast="0"/>
      <w:bookmarkEnd w:id="2"/>
      <w:r>
        <w:lastRenderedPageBreak/>
        <w:t>Vloga prostovoljcev</w:t>
      </w:r>
    </w:p>
    <w:p w14:paraId="1145A616" w14:textId="77777777" w:rsidR="00C430D4" w:rsidRDefault="00C430D4">
      <w:pPr>
        <w:spacing w:after="160" w:line="278" w:lineRule="auto"/>
        <w:rPr>
          <w:rFonts w:ascii="Arial" w:eastAsia="Arial" w:hAnsi="Arial" w:cs="Arial"/>
        </w:rPr>
      </w:pPr>
    </w:p>
    <w:p w14:paraId="38014394" w14:textId="77777777" w:rsidR="00C430D4" w:rsidRDefault="00000000">
      <w:pPr>
        <w:spacing w:after="160" w:line="278" w:lineRule="auto"/>
        <w:jc w:val="both"/>
        <w:rPr>
          <w:rFonts w:ascii="Arial" w:eastAsia="Arial" w:hAnsi="Arial" w:cs="Arial"/>
        </w:rPr>
      </w:pPr>
      <w:r>
        <w:rPr>
          <w:rFonts w:ascii="Arial" w:eastAsia="Arial" w:hAnsi="Arial" w:cs="Arial"/>
        </w:rPr>
        <w:t>Prostovoljci imajo pri izvajanju programov in aktivnosti Zveze prijateljev mladine Idrija ključno vlogo. S svojim znanjem, energijo in pripravljenostjo pomagati pomembno prispevajo k kakovostni izvedbi dejavnosti namenjenih otrokom in mladostnikom.</w:t>
      </w:r>
    </w:p>
    <w:p w14:paraId="238A5757" w14:textId="77777777" w:rsidR="00C430D4" w:rsidRDefault="00000000">
      <w:pPr>
        <w:spacing w:after="160" w:line="278" w:lineRule="auto"/>
        <w:jc w:val="both"/>
        <w:rPr>
          <w:rFonts w:ascii="Arial" w:eastAsia="Arial" w:hAnsi="Arial" w:cs="Arial"/>
        </w:rPr>
      </w:pPr>
      <w:r>
        <w:rPr>
          <w:rFonts w:ascii="Arial" w:eastAsia="Arial" w:hAnsi="Arial" w:cs="Arial"/>
        </w:rPr>
        <w:t>Sodelujejo pri organizaciji in izvedbi različnih aktivnosti, predvsem med šolskimi počitnicami, pri počitniškem varstvu, delavnicah, izletih ter drugih dogodkih za otroke. Ob tem ne zagotavljajo le podpore pri izvedbi programov, temveč otrokom predstavljajo tudi pomemben zgled sodelovanja, solidarnosti in aktivnega vključevanja v skupnost.</w:t>
      </w:r>
    </w:p>
    <w:p w14:paraId="0D455E87" w14:textId="77777777" w:rsidR="00C430D4" w:rsidRDefault="00000000">
      <w:pPr>
        <w:spacing w:after="160" w:line="278" w:lineRule="auto"/>
        <w:jc w:val="both"/>
        <w:rPr>
          <w:rFonts w:ascii="Arial" w:eastAsia="Arial" w:hAnsi="Arial" w:cs="Arial"/>
        </w:rPr>
      </w:pPr>
      <w:r>
        <w:rPr>
          <w:rFonts w:ascii="Arial" w:eastAsia="Arial" w:hAnsi="Arial" w:cs="Arial"/>
        </w:rPr>
        <w:t>Prostovoljstvo v okviru Zveze prijateljev mladine Idrija spodbuja razvoj socialnih veščin, občutka odgovornosti in pripadnosti skupnosti. Hkrati mladim omogoča pridobivanje novih izkušenj, kompetenc ter priložnosti za osebno rast.</w:t>
      </w:r>
    </w:p>
    <w:p w14:paraId="3948242E" w14:textId="77777777" w:rsidR="00C430D4" w:rsidRDefault="00000000">
      <w:pPr>
        <w:pStyle w:val="Naslov1"/>
        <w:numPr>
          <w:ilvl w:val="0"/>
          <w:numId w:val="1"/>
        </w:numPr>
        <w:rPr>
          <w:rFonts w:ascii="Arial" w:eastAsia="Arial" w:hAnsi="Arial" w:cs="Arial"/>
        </w:rPr>
      </w:pPr>
      <w:bookmarkStart w:id="3" w:name="_heading=h.wslh115uqymg" w:colFirst="0" w:colLast="0"/>
      <w:bookmarkEnd w:id="3"/>
      <w:r>
        <w:rPr>
          <w:rFonts w:ascii="Arial" w:eastAsia="Arial" w:hAnsi="Arial" w:cs="Arial"/>
        </w:rPr>
        <w:lastRenderedPageBreak/>
        <w:t>Letni koledar prostovoljskih priložnosti</w:t>
      </w:r>
    </w:p>
    <w:p w14:paraId="1FA0C8F6" w14:textId="77777777" w:rsidR="00C430D4" w:rsidRDefault="00000000">
      <w:r>
        <w:rPr>
          <w:noProof/>
        </w:rPr>
        <w:drawing>
          <wp:inline distT="114300" distB="114300" distL="114300" distR="114300" wp14:anchorId="0C6DD3A5" wp14:editId="6C5D0F8B">
            <wp:extent cx="5903241" cy="8329613"/>
            <wp:effectExtent l="0" t="0" r="0" b="0"/>
            <wp:docPr id="112975457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903241" cy="8329613"/>
                    </a:xfrm>
                    <a:prstGeom prst="rect">
                      <a:avLst/>
                    </a:prstGeom>
                    <a:ln/>
                  </pic:spPr>
                </pic:pic>
              </a:graphicData>
            </a:graphic>
          </wp:inline>
        </w:drawing>
      </w:r>
    </w:p>
    <w:p w14:paraId="764A4D72" w14:textId="77777777" w:rsidR="00C430D4" w:rsidRDefault="00000000">
      <w:pPr>
        <w:pStyle w:val="Naslov1"/>
        <w:numPr>
          <w:ilvl w:val="0"/>
          <w:numId w:val="1"/>
        </w:numPr>
        <w:rPr>
          <w:rFonts w:ascii="Arial" w:eastAsia="Arial" w:hAnsi="Arial" w:cs="Arial"/>
          <w:b/>
          <w:bCs/>
        </w:rPr>
      </w:pPr>
      <w:bookmarkStart w:id="4" w:name="_heading=h.wp7emjs0iygn" w:colFirst="0" w:colLast="0"/>
      <w:bookmarkEnd w:id="4"/>
      <w:r>
        <w:rPr>
          <w:rFonts w:ascii="Arial" w:eastAsia="Arial" w:hAnsi="Arial" w:cs="Arial"/>
        </w:rPr>
        <w:lastRenderedPageBreak/>
        <w:t xml:space="preserve">Prostovoljske priložnosti </w:t>
      </w:r>
    </w:p>
    <w:p w14:paraId="1B8A0494" w14:textId="77777777" w:rsidR="00C430D4" w:rsidRDefault="00000000">
      <w:pPr>
        <w:pStyle w:val="Naslov2"/>
        <w:numPr>
          <w:ilvl w:val="1"/>
          <w:numId w:val="1"/>
        </w:numPr>
        <w:rPr>
          <w:rFonts w:ascii="Arial" w:eastAsia="Arial" w:hAnsi="Arial" w:cs="Arial"/>
        </w:rPr>
      </w:pPr>
      <w:bookmarkStart w:id="5" w:name="_heading=h.7oi6xe54v5m9" w:colFirst="0" w:colLast="0"/>
      <w:bookmarkEnd w:id="5"/>
      <w:r>
        <w:rPr>
          <w:rFonts w:ascii="Arial" w:eastAsia="Arial" w:hAnsi="Arial" w:cs="Arial"/>
        </w:rPr>
        <w:t>Počitniške aktivnosti</w:t>
      </w:r>
    </w:p>
    <w:p w14:paraId="18DE667A" w14:textId="77777777" w:rsidR="00C430D4" w:rsidRDefault="00C430D4"/>
    <w:p w14:paraId="270E1F74" w14:textId="77777777" w:rsidR="00C430D4" w:rsidRDefault="00000000">
      <w:pPr>
        <w:jc w:val="both"/>
        <w:rPr>
          <w:rFonts w:ascii="Arial" w:eastAsia="Arial" w:hAnsi="Arial" w:cs="Arial"/>
          <w:sz w:val="22"/>
          <w:szCs w:val="22"/>
        </w:rPr>
      </w:pPr>
      <w:r>
        <w:rPr>
          <w:rFonts w:ascii="Arial" w:eastAsia="Arial" w:hAnsi="Arial" w:cs="Arial"/>
          <w:sz w:val="22"/>
          <w:szCs w:val="22"/>
        </w:rPr>
        <w:t>Počitniški programi Zveze prijateljev mladine Idrija otrokom in mladim v času šolskih počitnic omogočajo kakovostno, varno in ustvarjalno preživljanje prostega časa. Programi vključujejo raznolike dejavnosti, kot so ustvarjalne delavnice, športne aktivnosti, igre na prostem, izlete ter družabne in izobraževalne vsebine. Z njimi želimo otrokom ponuditi priložnost za druženje, razvijanje novih spretnosti, spodbujanje ustvarjalnosti ter aktivno preživljanje počitnic v spodbudnem in podporno naravnanem okolju.</w:t>
      </w:r>
    </w:p>
    <w:p w14:paraId="63D96367" w14:textId="77777777" w:rsidR="00C430D4" w:rsidRDefault="00000000">
      <w:pPr>
        <w:jc w:val="both"/>
        <w:rPr>
          <w:rFonts w:ascii="Arial" w:eastAsia="Arial" w:hAnsi="Arial" w:cs="Arial"/>
          <w:sz w:val="22"/>
          <w:szCs w:val="22"/>
        </w:rPr>
      </w:pPr>
      <w:r>
        <w:rPr>
          <w:rFonts w:ascii="Arial" w:eastAsia="Arial" w:hAnsi="Arial" w:cs="Arial"/>
          <w:sz w:val="22"/>
          <w:szCs w:val="22"/>
        </w:rPr>
        <w:t xml:space="preserve">Počitniške programe za kakovostno preživljanje prostega časa pripravljamo v sodelovanju z različnimi organizacijami in posamezniki iz lokalnega okolja, kot so </w:t>
      </w:r>
      <w:r>
        <w:rPr>
          <w:rFonts w:ascii="Arial" w:eastAsia="Arial" w:hAnsi="Arial" w:cs="Arial"/>
          <w:b/>
          <w:bCs/>
          <w:sz w:val="22"/>
          <w:szCs w:val="22"/>
        </w:rPr>
        <w:t>Geopark Idrija, ICRA – Idrijsko-Cerkljanska razvojna agencija, Mladinski center Idrija, Balinarski klub Kolektor Idrija, Strelsko društvo Jožeta Mihevca Idrija, Hotel Kendov Dvorec, Plesni klub Idrija, Mestna knjižnica in čitalnica Idrija ter Plesno-gimnastična šola Nastja</w:t>
      </w:r>
      <w:r>
        <w:rPr>
          <w:rFonts w:ascii="Arial" w:eastAsia="Arial" w:hAnsi="Arial" w:cs="Arial"/>
          <w:sz w:val="22"/>
          <w:szCs w:val="22"/>
        </w:rPr>
        <w:t>. Ker za izvajanje programov nimamo lastnih prostorov, aktivnosti izvajamo v prostorih partnerskih organizacij ali na prostem. S takšnim sodelovanjem želimo otrokom ponuditi raznolike, kakovostne in zanimive vsebine. V prihodnje želimo obstoječa partnerstva ohranjati in poglabljati ter se povezovati tudi z novimi organizacijami in posamezniki v lokalnem okolju, s čimer bomo še dodatno obogatili počitniške programe za otroke in mlade.</w:t>
      </w:r>
    </w:p>
    <w:p w14:paraId="25C76473" w14:textId="77777777" w:rsidR="00C430D4" w:rsidRDefault="00C430D4"/>
    <w:p w14:paraId="6D65572E" w14:textId="77777777" w:rsidR="00C430D4" w:rsidRDefault="00000000">
      <w:pPr>
        <w:pStyle w:val="Naslov3"/>
        <w:rPr>
          <w:rFonts w:ascii="Arial" w:eastAsia="Arial" w:hAnsi="Arial" w:cs="Arial"/>
          <w:b/>
          <w:bCs/>
        </w:rPr>
      </w:pPr>
      <w:bookmarkStart w:id="6" w:name="_heading=h.7n9hkfgpkdfl" w:colFirst="0" w:colLast="0"/>
      <w:bookmarkEnd w:id="6"/>
      <w:r>
        <w:rPr>
          <w:rFonts w:ascii="Arial" w:eastAsia="Arial" w:hAnsi="Arial" w:cs="Arial"/>
          <w:b/>
          <w:bCs/>
        </w:rPr>
        <w:t>ZIMSKE POČITNICE (februar 2026)</w:t>
      </w:r>
    </w:p>
    <w:p w14:paraId="63CE83E2" w14:textId="77777777" w:rsidR="00C430D4" w:rsidRDefault="00000000">
      <w:pPr>
        <w:spacing w:after="160" w:line="278" w:lineRule="auto"/>
        <w:rPr>
          <w:rFonts w:ascii="Arial" w:eastAsia="Arial" w:hAnsi="Arial" w:cs="Arial"/>
        </w:rPr>
      </w:pPr>
      <w:r>
        <w:rPr>
          <w:rFonts w:ascii="Arial" w:eastAsia="Arial" w:hAnsi="Arial" w:cs="Arial"/>
        </w:rPr>
        <w:t>Med zimskimi počitnicami smo izvedli skupno 6 aktivnosti, pri katerih so sodelovali 4 prostovoljci. </w:t>
      </w:r>
    </w:p>
    <w:p w14:paraId="04A65ED4" w14:textId="77777777" w:rsidR="00C430D4" w:rsidRDefault="00000000">
      <w:pPr>
        <w:pBdr>
          <w:top w:val="single" w:sz="4" w:space="1" w:color="000000"/>
          <w:left w:val="single" w:sz="4" w:space="4" w:color="000000"/>
          <w:bottom w:val="single" w:sz="4" w:space="1" w:color="000000"/>
          <w:right w:val="single" w:sz="4" w:space="4" w:color="000000"/>
        </w:pBdr>
        <w:spacing w:after="160" w:line="278" w:lineRule="auto"/>
        <w:ind w:firstLine="708"/>
        <w:rPr>
          <w:rFonts w:ascii="Arial" w:eastAsia="Arial" w:hAnsi="Arial" w:cs="Arial"/>
        </w:rPr>
      </w:pPr>
      <w:r>
        <w:rPr>
          <w:rFonts w:ascii="Arial" w:eastAsia="Arial" w:hAnsi="Arial" w:cs="Arial"/>
        </w:rPr>
        <w:t>14.2. Peka krofov na pokriti tržnici (sodelovanje z ICRA) - pomoč 2 prostovoljcev.</w:t>
      </w:r>
    </w:p>
    <w:p w14:paraId="7D90A9CD" w14:textId="77777777" w:rsidR="00C430D4" w:rsidRDefault="00000000">
      <w:pPr>
        <w:pBdr>
          <w:top w:val="single" w:sz="4" w:space="1" w:color="000000"/>
          <w:left w:val="single" w:sz="4" w:space="4" w:color="000000"/>
          <w:bottom w:val="single" w:sz="4" w:space="1" w:color="000000"/>
          <w:right w:val="single" w:sz="4" w:space="4" w:color="000000"/>
        </w:pBdr>
        <w:spacing w:after="160" w:line="278" w:lineRule="auto"/>
        <w:ind w:firstLine="708"/>
        <w:rPr>
          <w:rFonts w:ascii="Arial" w:eastAsia="Arial" w:hAnsi="Arial" w:cs="Arial"/>
        </w:rPr>
      </w:pPr>
      <w:r>
        <w:rPr>
          <w:rFonts w:ascii="Arial" w:eastAsia="Arial" w:hAnsi="Arial" w:cs="Arial"/>
        </w:rPr>
        <w:t>16.2. Delavnica peke krofov na Kendovem dvorcu</w:t>
      </w:r>
    </w:p>
    <w:p w14:paraId="31CF25EB" w14:textId="77777777" w:rsidR="00C430D4" w:rsidRDefault="00000000">
      <w:pPr>
        <w:pBdr>
          <w:top w:val="single" w:sz="4" w:space="1" w:color="000000"/>
          <w:left w:val="single" w:sz="4" w:space="4" w:color="000000"/>
          <w:bottom w:val="single" w:sz="4" w:space="1" w:color="000000"/>
          <w:right w:val="single" w:sz="4" w:space="4" w:color="000000"/>
        </w:pBdr>
        <w:spacing w:after="160" w:line="278" w:lineRule="auto"/>
        <w:ind w:firstLine="708"/>
        <w:rPr>
          <w:rFonts w:ascii="Arial" w:eastAsia="Arial" w:hAnsi="Arial" w:cs="Arial"/>
        </w:rPr>
      </w:pPr>
      <w:r>
        <w:rPr>
          <w:rFonts w:ascii="Arial" w:eastAsia="Arial" w:hAnsi="Arial" w:cs="Arial"/>
        </w:rPr>
        <w:t>17.2. Pustna ustvarjalnica z Geoparkom Idrija: izdelava čipkaste maske</w:t>
      </w:r>
    </w:p>
    <w:p w14:paraId="72EE795E" w14:textId="77777777" w:rsidR="00C430D4" w:rsidRDefault="00000000">
      <w:pPr>
        <w:pBdr>
          <w:top w:val="single" w:sz="4" w:space="1" w:color="000000"/>
          <w:left w:val="single" w:sz="4" w:space="4" w:color="000000"/>
          <w:bottom w:val="single" w:sz="4" w:space="1" w:color="000000"/>
          <w:right w:val="single" w:sz="4" w:space="4" w:color="000000"/>
        </w:pBdr>
        <w:spacing w:after="160" w:line="278" w:lineRule="auto"/>
        <w:ind w:firstLine="708"/>
        <w:rPr>
          <w:rFonts w:ascii="Arial" w:eastAsia="Arial" w:hAnsi="Arial" w:cs="Arial"/>
        </w:rPr>
      </w:pPr>
      <w:r>
        <w:rPr>
          <w:rFonts w:ascii="Arial" w:eastAsia="Arial" w:hAnsi="Arial" w:cs="Arial"/>
        </w:rPr>
        <w:t>18.2. Ogled medijske hiše POP TV – spremstvo 4 prostovoljcev</w:t>
      </w:r>
    </w:p>
    <w:p w14:paraId="41B2F28D" w14:textId="77777777" w:rsidR="00C430D4" w:rsidRDefault="00000000">
      <w:pPr>
        <w:pBdr>
          <w:top w:val="single" w:sz="4" w:space="1" w:color="000000"/>
          <w:left w:val="single" w:sz="4" w:space="4" w:color="000000"/>
          <w:bottom w:val="single" w:sz="4" w:space="1" w:color="000000"/>
          <w:right w:val="single" w:sz="4" w:space="4" w:color="000000"/>
        </w:pBdr>
        <w:spacing w:after="160" w:line="278" w:lineRule="auto"/>
        <w:ind w:firstLine="708"/>
        <w:rPr>
          <w:rFonts w:ascii="Arial" w:eastAsia="Arial" w:hAnsi="Arial" w:cs="Arial"/>
        </w:rPr>
      </w:pPr>
      <w:r>
        <w:rPr>
          <w:rFonts w:ascii="Arial" w:eastAsia="Arial" w:hAnsi="Arial" w:cs="Arial"/>
        </w:rPr>
        <w:t>19.2. Počitniški kino: ogled filma Mali Alan</w:t>
      </w:r>
    </w:p>
    <w:p w14:paraId="090FD82D" w14:textId="77777777" w:rsidR="00C430D4" w:rsidRDefault="00000000">
      <w:pPr>
        <w:pBdr>
          <w:top w:val="single" w:sz="4" w:space="1" w:color="000000"/>
          <w:left w:val="single" w:sz="4" w:space="4" w:color="000000"/>
          <w:bottom w:val="single" w:sz="4" w:space="1" w:color="000000"/>
          <w:right w:val="single" w:sz="4" w:space="4" w:color="000000"/>
        </w:pBdr>
        <w:ind w:firstLine="708"/>
        <w:rPr>
          <w:rFonts w:ascii="Arial" w:eastAsia="Arial" w:hAnsi="Arial" w:cs="Arial"/>
        </w:rPr>
      </w:pPr>
      <w:r>
        <w:rPr>
          <w:rFonts w:ascii="Arial" w:eastAsia="Arial" w:hAnsi="Arial" w:cs="Arial"/>
        </w:rPr>
        <w:t>20.2. Gibanje, igra, smeh v Športnem centru Idrija</w:t>
      </w:r>
    </w:p>
    <w:p w14:paraId="3FE4FEBB" w14:textId="77777777" w:rsidR="00C430D4" w:rsidRDefault="00C430D4">
      <w:pPr>
        <w:spacing w:after="160" w:line="278" w:lineRule="auto"/>
        <w:rPr>
          <w:rFonts w:ascii="Arial" w:eastAsia="Arial" w:hAnsi="Arial" w:cs="Arial"/>
        </w:rPr>
      </w:pPr>
    </w:p>
    <w:p w14:paraId="4F0D113E" w14:textId="77777777" w:rsidR="00C430D4" w:rsidRDefault="00000000">
      <w:pPr>
        <w:pStyle w:val="Naslov3"/>
        <w:rPr>
          <w:rFonts w:ascii="Arial" w:eastAsia="Arial" w:hAnsi="Arial" w:cs="Arial"/>
          <w:b/>
          <w:bCs/>
        </w:rPr>
      </w:pPr>
      <w:bookmarkStart w:id="7" w:name="_heading=h.m0f1t1d3yejl" w:colFirst="0" w:colLast="0"/>
      <w:bookmarkEnd w:id="7"/>
      <w:r>
        <w:rPr>
          <w:rFonts w:ascii="Arial" w:eastAsia="Arial" w:hAnsi="Arial" w:cs="Arial"/>
          <w:b/>
          <w:bCs/>
        </w:rPr>
        <w:t>PRVOMAJSKE POČITNICE (maj 2026)</w:t>
      </w:r>
    </w:p>
    <w:p w14:paraId="435B5209" w14:textId="77777777" w:rsidR="00C430D4" w:rsidRDefault="00000000">
      <w:pPr>
        <w:spacing w:after="160" w:line="278" w:lineRule="auto"/>
        <w:jc w:val="both"/>
        <w:rPr>
          <w:rFonts w:ascii="Arial" w:eastAsia="Arial" w:hAnsi="Arial" w:cs="Arial"/>
        </w:rPr>
      </w:pPr>
      <w:r>
        <w:rPr>
          <w:rFonts w:ascii="Arial" w:eastAsia="Arial" w:hAnsi="Arial" w:cs="Arial"/>
        </w:rPr>
        <w:t xml:space="preserve">Med počitnicami bomo izvedli 2 aktivnosti (28.4. in 29.4.), od tega bo vsaj ena zahtevala pomoč prostovoljcev. </w:t>
      </w:r>
    </w:p>
    <w:p w14:paraId="21670D4C" w14:textId="77777777" w:rsidR="00C430D4" w:rsidRDefault="00000000">
      <w:pPr>
        <w:pBdr>
          <w:top w:val="single" w:sz="4" w:space="1" w:color="000000"/>
          <w:left w:val="single" w:sz="4" w:space="4" w:color="000000"/>
          <w:bottom w:val="single" w:sz="4" w:space="1" w:color="000000"/>
          <w:right w:val="single" w:sz="4" w:space="4" w:color="000000"/>
        </w:pBdr>
        <w:spacing w:after="160" w:line="278" w:lineRule="auto"/>
        <w:ind w:left="720"/>
        <w:rPr>
          <w:rFonts w:ascii="Arial" w:eastAsia="Arial" w:hAnsi="Arial" w:cs="Arial"/>
        </w:rPr>
      </w:pPr>
      <w:r>
        <w:rPr>
          <w:rFonts w:ascii="Arial" w:eastAsia="Arial" w:hAnsi="Arial" w:cs="Arial"/>
          <w:b/>
          <w:bCs/>
        </w:rPr>
        <w:t>Predlogi aktivnosti:</w:t>
      </w:r>
      <w:r>
        <w:rPr>
          <w:rFonts w:ascii="Arial" w:eastAsia="Arial" w:hAnsi="Arial" w:cs="Arial"/>
        </w:rPr>
        <w:t xml:space="preserve"> Medgeneracijsko druženje v Domu upokojencev Idrija (družabne igre - </w:t>
      </w:r>
      <w:r>
        <w:rPr>
          <w:rFonts w:ascii="Arial" w:eastAsia="Arial" w:hAnsi="Arial" w:cs="Arial"/>
          <w:i/>
          <w:iCs/>
        </w:rPr>
        <w:t>voukalc</w:t>
      </w:r>
      <w:r>
        <w:rPr>
          <w:rFonts w:ascii="Arial" w:eastAsia="Arial" w:hAnsi="Arial" w:cs="Arial"/>
        </w:rPr>
        <w:t>a itd., uganke, ustvarjalne delavnice), Ulične igre (gumitvist, ristanc, zemljo krast), Scavenger hunt, iskanje Perkmandlčkovega zaklada v Antonijevem rovu</w:t>
      </w:r>
    </w:p>
    <w:p w14:paraId="0975D0EA" w14:textId="77777777" w:rsidR="00C430D4" w:rsidRDefault="00C430D4">
      <w:pPr>
        <w:spacing w:after="160" w:line="278" w:lineRule="auto"/>
        <w:rPr>
          <w:rFonts w:ascii="Arial" w:eastAsia="Arial" w:hAnsi="Arial" w:cs="Arial"/>
        </w:rPr>
      </w:pPr>
    </w:p>
    <w:p w14:paraId="07DC4C3F" w14:textId="77777777" w:rsidR="00C430D4" w:rsidRDefault="00C430D4">
      <w:pPr>
        <w:spacing w:after="160" w:line="278" w:lineRule="auto"/>
        <w:rPr>
          <w:rFonts w:ascii="Arial" w:eastAsia="Arial" w:hAnsi="Arial" w:cs="Arial"/>
        </w:rPr>
      </w:pPr>
    </w:p>
    <w:p w14:paraId="2965B8F2" w14:textId="77777777" w:rsidR="00C430D4" w:rsidRDefault="00000000">
      <w:pPr>
        <w:pStyle w:val="Naslov3"/>
        <w:rPr>
          <w:rFonts w:ascii="Arial" w:eastAsia="Arial" w:hAnsi="Arial" w:cs="Arial"/>
          <w:b/>
          <w:bCs/>
        </w:rPr>
      </w:pPr>
      <w:bookmarkStart w:id="8" w:name="_heading=h.4tk3iw45l6x6" w:colFirst="0" w:colLast="0"/>
      <w:bookmarkEnd w:id="8"/>
      <w:r>
        <w:rPr>
          <w:rFonts w:ascii="Arial" w:eastAsia="Arial" w:hAnsi="Arial" w:cs="Arial"/>
          <w:b/>
          <w:bCs/>
        </w:rPr>
        <w:lastRenderedPageBreak/>
        <w:t>POČITNIKARIJA (junij - avgust 2026)</w:t>
      </w:r>
    </w:p>
    <w:p w14:paraId="3E74EE43" w14:textId="77777777" w:rsidR="00C430D4" w:rsidRDefault="00000000">
      <w:pPr>
        <w:spacing w:after="160" w:line="278" w:lineRule="auto"/>
        <w:jc w:val="both"/>
        <w:rPr>
          <w:rFonts w:ascii="Arial" w:eastAsia="Arial" w:hAnsi="Arial" w:cs="Arial"/>
        </w:rPr>
      </w:pPr>
      <w:r>
        <w:rPr>
          <w:rFonts w:ascii="Arial" w:eastAsia="Arial" w:hAnsi="Arial" w:cs="Arial"/>
        </w:rPr>
        <w:t>Pester počitniški program, ki bo potekal tekom celotnih poletnih počitnic, bo predvidoma zajemal 1- 3 aktivnosti na teden, za večje število planiranih aktivnosti bomo potrebovali pomoč prostovoljcev.</w:t>
      </w:r>
    </w:p>
    <w:p w14:paraId="26E54BB8" w14:textId="77777777" w:rsidR="00C430D4" w:rsidRDefault="00000000">
      <w:pPr>
        <w:pBdr>
          <w:top w:val="single" w:sz="4" w:space="1" w:color="000000"/>
          <w:left w:val="single" w:sz="4" w:space="4" w:color="000000"/>
          <w:bottom w:val="single" w:sz="4" w:space="1" w:color="000000"/>
          <w:right w:val="single" w:sz="4" w:space="4" w:color="000000"/>
        </w:pBdr>
        <w:spacing w:after="160" w:line="278" w:lineRule="auto"/>
        <w:ind w:left="720"/>
        <w:rPr>
          <w:rFonts w:ascii="Arial" w:eastAsia="Arial" w:hAnsi="Arial" w:cs="Arial"/>
          <w:highlight w:val="yellow"/>
        </w:rPr>
      </w:pPr>
      <w:r>
        <w:rPr>
          <w:rFonts w:ascii="Arial" w:eastAsia="Arial" w:hAnsi="Arial" w:cs="Arial"/>
          <w:b/>
          <w:bCs/>
        </w:rPr>
        <w:t xml:space="preserve">Predlogi aktivnosti: </w:t>
      </w:r>
      <w:r>
        <w:rPr>
          <w:rFonts w:ascii="Arial" w:eastAsia="Arial" w:hAnsi="Arial" w:cs="Arial"/>
        </w:rPr>
        <w:t>obisk arheološkega parka Divje babe (Zavod za turizem Cerkno); kuharska delavnica, delavnica peke pic; plavanje bazen Ajdovščina; obisk adrenalinskega parka Cerkno; delavnica šivanja; obisk vetrovnika Logatec; Park vojaške zgodovine Pivka; obisk Polhograjske graščine; Ogled proizvodnje, šivalnice Alpina (Kako nastane čevelj?); Hiša zelišč (sestavi svoj čaj); obisk podjetja ŽustAI d.o.o. in predstavitev NOVUS dirkalnega simulatorja; ogled tiskarne knjig Etiketa (Kako nastane knjiga?); ogled domačije Karlovski (Od moke do kruha); ogled vojašnice Vrhnika/Postojna.. (Vojak za en dan); delavnica z Maticem Novakom; delavnica ustvarjanja z glino; delavnica pisanja pesmi, romana; delavnica risanja, ilustriranja, stripov; delavnica kostumografstva; delavnica 3D tiskanja (natisnimo Idrijo); Obisk gasilcev (gasilec za en dan); delavnica preživetja v naravi, plezanje; obisk Hiše eksperimentov; obisk Hiše iluzij; delavnica znakovnega jezika; planinski izlet; balinanje; izlet na Pokljuko; Obisk botaničnega vrta, Kako nastane risanka (izdelava optičnih igrač), Obisk dežele pravljic in domišljije Olimje (koča pri čarovnici), Ogled filma v Odiseji (3D?), Samoobramba; ogled kanomeljskih klavž, ogled Predjamskega grada, Ustvarjanje iz DAS mase, delavnica makrame izdelkov</w:t>
      </w:r>
    </w:p>
    <w:p w14:paraId="4596A158" w14:textId="77777777" w:rsidR="00C430D4" w:rsidRDefault="00C430D4">
      <w:pPr>
        <w:pStyle w:val="Naslov3"/>
        <w:rPr>
          <w:rFonts w:ascii="Arial" w:eastAsia="Arial" w:hAnsi="Arial" w:cs="Arial"/>
          <w:b/>
          <w:bCs/>
        </w:rPr>
      </w:pPr>
      <w:bookmarkStart w:id="9" w:name="_heading=h.5hrn218qxt9x" w:colFirst="0" w:colLast="0"/>
      <w:bookmarkEnd w:id="9"/>
    </w:p>
    <w:p w14:paraId="3EB87C18" w14:textId="77777777" w:rsidR="00C430D4" w:rsidRDefault="00000000">
      <w:pPr>
        <w:pStyle w:val="Naslov3"/>
        <w:rPr>
          <w:rFonts w:ascii="Arial" w:eastAsia="Arial" w:hAnsi="Arial" w:cs="Arial"/>
          <w:b/>
          <w:bCs/>
        </w:rPr>
      </w:pPr>
      <w:bookmarkStart w:id="10" w:name="_heading=h.ysgamh13k2p" w:colFirst="0" w:colLast="0"/>
      <w:bookmarkEnd w:id="10"/>
      <w:r>
        <w:rPr>
          <w:rFonts w:ascii="Arial" w:eastAsia="Arial" w:hAnsi="Arial" w:cs="Arial"/>
          <w:b/>
          <w:bCs/>
        </w:rPr>
        <w:t>JESENSKE POČITNICE (oktober 2026)</w:t>
      </w:r>
    </w:p>
    <w:p w14:paraId="467D775D" w14:textId="77777777" w:rsidR="00C430D4" w:rsidRDefault="00000000">
      <w:pPr>
        <w:spacing w:after="160" w:line="278" w:lineRule="auto"/>
        <w:jc w:val="both"/>
        <w:rPr>
          <w:rFonts w:ascii="Arial" w:eastAsia="Arial" w:hAnsi="Arial" w:cs="Arial"/>
        </w:rPr>
      </w:pPr>
      <w:r>
        <w:rPr>
          <w:rFonts w:ascii="Arial" w:eastAsia="Arial" w:hAnsi="Arial" w:cs="Arial"/>
        </w:rPr>
        <w:t>Med jesenskimi počitnicami planiramo izvedbo 5 aktivnosti, po eno na vsak dan med tednom.</w:t>
      </w:r>
    </w:p>
    <w:p w14:paraId="56591209" w14:textId="77777777" w:rsidR="00C430D4" w:rsidRDefault="00000000">
      <w:pPr>
        <w:pBdr>
          <w:top w:val="single" w:sz="4" w:space="1" w:color="000000"/>
          <w:left w:val="single" w:sz="4" w:space="4" w:color="000000"/>
          <w:bottom w:val="single" w:sz="4" w:space="1" w:color="000000"/>
          <w:right w:val="single" w:sz="4" w:space="4" w:color="000000"/>
        </w:pBdr>
        <w:spacing w:after="160" w:line="278" w:lineRule="auto"/>
        <w:ind w:left="720"/>
        <w:rPr>
          <w:rFonts w:ascii="Arial" w:eastAsia="Arial" w:hAnsi="Arial" w:cs="Arial"/>
        </w:rPr>
      </w:pPr>
      <w:r>
        <w:rPr>
          <w:rFonts w:ascii="Arial" w:eastAsia="Arial" w:hAnsi="Arial" w:cs="Arial"/>
          <w:b/>
          <w:bCs/>
        </w:rPr>
        <w:t xml:space="preserve">Predlogi aktivnosti: </w:t>
      </w:r>
      <w:r>
        <w:rPr>
          <w:rFonts w:ascii="Arial" w:eastAsia="Arial" w:hAnsi="Arial" w:cs="Arial"/>
        </w:rPr>
        <w:t>Peka kostanja, Ustvarjanje z naravnimi materiali, Jesenska ustvarjalnica (glinasti magnetki za hladilnik, cofkaste pošasti), Fotografski sprehod po Rakah, Izdelava sveč, Izrezovanje buč, kulinarična delavnica na Kendovem dvorcu, z vlakom na Bled, Osnove vezenja in ročnega dela, Spoznajmo psa, Delavnica čarovniških trikov, Spoznajmo konje, Spoznajmo gledališče, Izdelava svetja iz papirja, peka piškotov</w:t>
      </w:r>
    </w:p>
    <w:p w14:paraId="3215C8A6" w14:textId="77777777" w:rsidR="00C430D4" w:rsidRDefault="00C430D4">
      <w:pPr>
        <w:spacing w:after="160" w:line="278" w:lineRule="auto"/>
        <w:ind w:left="720"/>
        <w:rPr>
          <w:rFonts w:ascii="Arial" w:eastAsia="Arial" w:hAnsi="Arial" w:cs="Arial"/>
        </w:rPr>
      </w:pPr>
    </w:p>
    <w:p w14:paraId="08BF58EE" w14:textId="77777777" w:rsidR="00C430D4" w:rsidRDefault="00000000">
      <w:pPr>
        <w:pStyle w:val="Naslov2"/>
        <w:numPr>
          <w:ilvl w:val="1"/>
          <w:numId w:val="1"/>
        </w:numPr>
        <w:ind w:left="0" w:firstLine="0"/>
        <w:rPr>
          <w:rFonts w:ascii="Arial" w:eastAsia="Arial" w:hAnsi="Arial" w:cs="Arial"/>
        </w:rPr>
      </w:pPr>
      <w:bookmarkStart w:id="11" w:name="_heading=h.lrulcy8u068a" w:colFirst="0" w:colLast="0"/>
      <w:bookmarkEnd w:id="11"/>
      <w:r>
        <w:rPr>
          <w:rFonts w:ascii="Arial" w:eastAsia="Arial" w:hAnsi="Arial" w:cs="Arial"/>
        </w:rPr>
        <w:t>Sodelovanje na prireditvah</w:t>
      </w:r>
    </w:p>
    <w:p w14:paraId="2FC36706" w14:textId="77777777" w:rsidR="00C430D4" w:rsidRDefault="00000000">
      <w:pPr>
        <w:pStyle w:val="Naslov3"/>
        <w:rPr>
          <w:rFonts w:ascii="Arial" w:eastAsia="Arial" w:hAnsi="Arial" w:cs="Arial"/>
          <w:b/>
          <w:bCs/>
        </w:rPr>
      </w:pPr>
      <w:bookmarkStart w:id="12" w:name="_heading=h.b3j7ugje1qqy" w:colFirst="0" w:colLast="0"/>
      <w:bookmarkEnd w:id="12"/>
      <w:r>
        <w:rPr>
          <w:rFonts w:ascii="Arial" w:eastAsia="Arial" w:hAnsi="Arial" w:cs="Arial"/>
          <w:b/>
          <w:bCs/>
        </w:rPr>
        <w:t>CVETLIČNI SEJEM (april 2026)</w:t>
      </w:r>
    </w:p>
    <w:p w14:paraId="76540C5F" w14:textId="77777777" w:rsidR="00C430D4" w:rsidRDefault="00000000">
      <w:pPr>
        <w:jc w:val="both"/>
        <w:rPr>
          <w:rFonts w:ascii="Arial" w:eastAsia="Arial" w:hAnsi="Arial" w:cs="Arial"/>
        </w:rPr>
      </w:pPr>
      <w:r>
        <w:rPr>
          <w:rFonts w:ascii="Arial" w:eastAsia="Arial" w:hAnsi="Arial" w:cs="Arial"/>
        </w:rPr>
        <w:t>Cvetlični sejem organizira Krajevna skupnost Mesto Idrija v okviru Dneva zemlje. Sejem ponuja pester izbor sadik, cvetja in okrasnih rastlin za urejanje vrtov in balkonov, Krajevna skupnost pa pripravi tudi spremljevalni program pri izvedbi katerega potrebujejo pomoč naših prostovoljcev. Prostovoljci tako pomagajo pri sajenju rožic za korita na javnih krajih, čistilni akciji, izvedbi delavnic ipd.</w:t>
      </w:r>
    </w:p>
    <w:p w14:paraId="116B8563" w14:textId="77777777" w:rsidR="00C430D4" w:rsidRDefault="00C430D4">
      <w:pPr>
        <w:rPr>
          <w:rFonts w:ascii="Arial" w:eastAsia="Arial" w:hAnsi="Arial" w:cs="Arial"/>
          <w:b/>
          <w:bCs/>
        </w:rPr>
      </w:pPr>
    </w:p>
    <w:p w14:paraId="64E8D797" w14:textId="77777777" w:rsidR="00C430D4" w:rsidRDefault="00000000">
      <w:pPr>
        <w:pStyle w:val="Naslov3"/>
        <w:rPr>
          <w:rFonts w:ascii="Arial" w:eastAsia="Arial" w:hAnsi="Arial" w:cs="Arial"/>
          <w:b/>
          <w:bCs/>
        </w:rPr>
      </w:pPr>
      <w:bookmarkStart w:id="13" w:name="_heading=h.k1nz857naulb" w:colFirst="0" w:colLast="0"/>
      <w:bookmarkEnd w:id="13"/>
      <w:r>
        <w:rPr>
          <w:rFonts w:ascii="Arial" w:eastAsia="Arial" w:hAnsi="Arial" w:cs="Arial"/>
          <w:b/>
          <w:bCs/>
        </w:rPr>
        <w:t>KMEČKA TRŽNICA (oktober 2026)</w:t>
      </w:r>
    </w:p>
    <w:p w14:paraId="53A3B7A3" w14:textId="77777777" w:rsidR="00C430D4" w:rsidRDefault="00000000">
      <w:pPr>
        <w:spacing w:after="160" w:line="278" w:lineRule="auto"/>
        <w:jc w:val="both"/>
        <w:rPr>
          <w:rFonts w:ascii="Arial" w:eastAsia="Arial" w:hAnsi="Arial" w:cs="Arial"/>
        </w:rPr>
      </w:pPr>
      <w:r>
        <w:rPr>
          <w:rFonts w:ascii="Arial" w:eastAsia="Arial" w:hAnsi="Arial" w:cs="Arial"/>
        </w:rPr>
        <w:t xml:space="preserve">Na kmečki tržnici, ki jo organizira ICRA, se zvrsti širok nabor domačih izdelkov lokalnih ponudnikov ter pestra kulinarična ponudba. Z ZPMI bomo poskrbeli za spremljevalni program na katerem bodo otroci ustvarjali z našimi prostovoljci. </w:t>
      </w:r>
    </w:p>
    <w:p w14:paraId="4AC8C4C0" w14:textId="77777777" w:rsidR="00C430D4" w:rsidRDefault="00000000">
      <w:pPr>
        <w:pBdr>
          <w:top w:val="single" w:sz="4" w:space="1" w:color="000000"/>
          <w:left w:val="single" w:sz="4" w:space="4" w:color="000000"/>
          <w:bottom w:val="single" w:sz="4" w:space="1" w:color="000000"/>
          <w:right w:val="single" w:sz="4" w:space="4" w:color="000000"/>
        </w:pBdr>
        <w:spacing w:after="160" w:line="278" w:lineRule="auto"/>
        <w:ind w:left="708"/>
        <w:rPr>
          <w:rFonts w:ascii="Arial" w:eastAsia="Arial" w:hAnsi="Arial" w:cs="Arial"/>
        </w:rPr>
      </w:pPr>
      <w:r>
        <w:rPr>
          <w:rFonts w:ascii="Arial" w:eastAsia="Arial" w:hAnsi="Arial" w:cs="Arial"/>
          <w:b/>
          <w:bCs/>
        </w:rPr>
        <w:t xml:space="preserve">Predlogi aktivnosti: </w:t>
      </w:r>
      <w:r>
        <w:rPr>
          <w:rFonts w:ascii="Arial" w:eastAsia="Arial" w:hAnsi="Arial" w:cs="Arial"/>
        </w:rPr>
        <w:t>izdelava “mini vrtička”, izdelava masla, poslikava kuhalnic ali desk, izdelava ptičjih krmilnic, izdelava štampiljk iz krompirja</w:t>
      </w:r>
    </w:p>
    <w:p w14:paraId="1330E01B" w14:textId="77777777" w:rsidR="00C430D4" w:rsidRDefault="00000000">
      <w:pPr>
        <w:pStyle w:val="Naslov2"/>
        <w:numPr>
          <w:ilvl w:val="1"/>
          <w:numId w:val="1"/>
        </w:numPr>
        <w:rPr>
          <w:rFonts w:ascii="Arial" w:eastAsia="Arial" w:hAnsi="Arial" w:cs="Arial"/>
        </w:rPr>
      </w:pPr>
      <w:bookmarkStart w:id="14" w:name="_heading=h.8ovsyesvksif" w:colFirst="0" w:colLast="0"/>
      <w:bookmarkEnd w:id="14"/>
      <w:r>
        <w:rPr>
          <w:rFonts w:ascii="Arial" w:eastAsia="Arial" w:hAnsi="Arial" w:cs="Arial"/>
        </w:rPr>
        <w:lastRenderedPageBreak/>
        <w:t>Letovanje (julij 2026)</w:t>
      </w:r>
    </w:p>
    <w:p w14:paraId="551223EE" w14:textId="77777777" w:rsidR="00C430D4" w:rsidRDefault="00C430D4"/>
    <w:p w14:paraId="33F93D2D" w14:textId="77777777" w:rsidR="00C430D4" w:rsidRDefault="00000000">
      <w:pPr>
        <w:spacing w:after="160" w:line="278" w:lineRule="auto"/>
        <w:jc w:val="both"/>
        <w:rPr>
          <w:rFonts w:ascii="Arial" w:eastAsia="Arial" w:hAnsi="Arial" w:cs="Arial"/>
        </w:rPr>
      </w:pPr>
      <w:r>
        <w:rPr>
          <w:rFonts w:ascii="Arial" w:eastAsia="Arial" w:hAnsi="Arial" w:cs="Arial"/>
        </w:rPr>
        <w:t>Letovanje v Poreču bo potekalo od 18. 7. do 25. 7. 2026. Predpostavljamo, da bo otroke v Poreču spremljalo 16 prostovoljcev: 13 vzgojiteljev, pedagoški vodja in njegov pomočnik ter medicinska sestra.</w:t>
      </w:r>
    </w:p>
    <w:p w14:paraId="7BACA768" w14:textId="77777777" w:rsidR="00C430D4" w:rsidRDefault="00000000">
      <w:pPr>
        <w:spacing w:after="160" w:line="278" w:lineRule="auto"/>
        <w:jc w:val="both"/>
        <w:rPr>
          <w:rFonts w:ascii="Arial" w:eastAsia="Arial" w:hAnsi="Arial" w:cs="Arial"/>
        </w:rPr>
      </w:pPr>
      <w:r>
        <w:rPr>
          <w:rFonts w:ascii="Arial" w:eastAsia="Arial" w:hAnsi="Arial" w:cs="Arial"/>
        </w:rPr>
        <w:t>Prostovoljec (vzgojitelj) mora biti polnoletna, urejena oseba, ki s svojim zgledom, ravnanjem in delom prispeva k dvigu uspeha in ugleda letovanja. Prostovoljec vodi skupino otrok, ki mu je dodeljena za čas letovanja, sodeluje pa tudi pri pripravi tedenskega programa in organizaciji športnih tekmovanj, ustvarjalnih delavnic ter večernih animacij. Za svoje delo je prostovoljec neposredno odgovoren pedagoškemu vodji, ki mu daje navodila in usmeritve za izvedbo programa ter pregleduje njegovo delo. Zaželeno je, da se prostovoljci iz letovanj aktivno udeležujejo tudi drugih prostovoljskih aktivnosti tekom leta.</w:t>
      </w:r>
    </w:p>
    <w:p w14:paraId="299F4C99" w14:textId="77777777" w:rsidR="00C430D4" w:rsidRDefault="00000000">
      <w:pPr>
        <w:spacing w:after="160" w:line="278" w:lineRule="auto"/>
        <w:jc w:val="both"/>
        <w:rPr>
          <w:rFonts w:ascii="Arial" w:eastAsia="Arial" w:hAnsi="Arial" w:cs="Arial"/>
        </w:rPr>
      </w:pPr>
      <w:r>
        <w:rPr>
          <w:rFonts w:ascii="Arial" w:eastAsia="Arial" w:hAnsi="Arial" w:cs="Arial"/>
        </w:rPr>
        <w:t xml:space="preserve">Poleg priprave programa so vzgojitelji odgovorni tudi za pripravo in pakiranje materiala za letovanje, udeležiti se morajo tudi izobraževanja za prostovoljce, ki bo organizirano v maju. V sklopu projekta »Prostovoljci, srce organizacije« želimo izvesti tudi </w:t>
      </w:r>
      <w:r>
        <w:rPr>
          <w:rFonts w:ascii="Arial" w:eastAsia="Arial" w:hAnsi="Arial" w:cs="Arial"/>
          <w:i/>
          <w:iCs/>
        </w:rPr>
        <w:t>team-building</w:t>
      </w:r>
      <w:r>
        <w:rPr>
          <w:rFonts w:ascii="Arial" w:eastAsia="Arial" w:hAnsi="Arial" w:cs="Arial"/>
        </w:rPr>
        <w:t xml:space="preserve"> pred letovanjem in evalvacijo letovanja z neformalnim druženjem po letovanju.</w:t>
      </w:r>
    </w:p>
    <w:p w14:paraId="5F4A6152" w14:textId="77777777" w:rsidR="00C430D4" w:rsidRDefault="00000000">
      <w:pPr>
        <w:pStyle w:val="Naslov2"/>
        <w:numPr>
          <w:ilvl w:val="1"/>
          <w:numId w:val="1"/>
        </w:numPr>
        <w:rPr>
          <w:rFonts w:ascii="Arial" w:eastAsia="Arial" w:hAnsi="Arial" w:cs="Arial"/>
        </w:rPr>
      </w:pPr>
      <w:bookmarkStart w:id="15" w:name="_heading=h.f0kyuh6g1f5e" w:colFirst="0" w:colLast="0"/>
      <w:bookmarkEnd w:id="15"/>
      <w:r>
        <w:rPr>
          <w:rFonts w:ascii="Arial" w:eastAsia="Arial" w:hAnsi="Arial" w:cs="Arial"/>
        </w:rPr>
        <w:t>Veseli december</w:t>
      </w:r>
    </w:p>
    <w:p w14:paraId="43847B87" w14:textId="77777777" w:rsidR="00C430D4" w:rsidRDefault="00C430D4"/>
    <w:p w14:paraId="4C83C3BB" w14:textId="77777777" w:rsidR="00C430D4" w:rsidRDefault="00000000">
      <w:pPr>
        <w:spacing w:after="160" w:line="278" w:lineRule="auto"/>
        <w:jc w:val="both"/>
        <w:rPr>
          <w:rFonts w:ascii="Arial" w:eastAsia="Arial" w:hAnsi="Arial" w:cs="Arial"/>
        </w:rPr>
      </w:pPr>
      <w:r>
        <w:rPr>
          <w:rFonts w:ascii="Arial" w:eastAsia="Arial" w:hAnsi="Arial" w:cs="Arial"/>
        </w:rPr>
        <w:t xml:space="preserve">Zveza prijateljev mladine Idrija je že vrsto let koordinator celotnega decembrskega programa za otroke, mladostnike in družine. V sodelovanju s številnimi društvi, lokalnimi skupnostmi, zavodi in drugimi organizacijami bomo tudi decembra 2026 na koledar prireditev umestili večje število dogodkov, prireditev, predstav in delavnic za otroke iz občin Idrija in Cerkno. </w:t>
      </w:r>
    </w:p>
    <w:p w14:paraId="75F8C707" w14:textId="77777777" w:rsidR="00C430D4" w:rsidRDefault="00000000">
      <w:pPr>
        <w:spacing w:after="160" w:line="278" w:lineRule="auto"/>
        <w:jc w:val="both"/>
        <w:rPr>
          <w:rFonts w:ascii="Arial" w:eastAsia="Arial" w:hAnsi="Arial" w:cs="Arial"/>
        </w:rPr>
      </w:pPr>
      <w:r>
        <w:rPr>
          <w:rFonts w:ascii="Arial" w:eastAsia="Arial" w:hAnsi="Arial" w:cs="Arial"/>
        </w:rPr>
        <w:t xml:space="preserve">Pomemben del Veselega decembra so obiski Dedka Mraza. Organizirali bomo tako javne prireditve v mestih, kot obiske v posameznih krajevnih skupnostih, šolah, vrtcih in domovih upokojencev.  Naš cilj je, da bo vsak otrok in mladostnik v prazničnem mesecu deležen vsaj enega dogodka. </w:t>
      </w:r>
    </w:p>
    <w:p w14:paraId="63F85F89" w14:textId="77777777" w:rsidR="00C430D4" w:rsidRDefault="00000000">
      <w:pPr>
        <w:spacing w:after="160" w:line="278" w:lineRule="auto"/>
        <w:jc w:val="both"/>
        <w:rPr>
          <w:rFonts w:ascii="Arial" w:eastAsia="Arial" w:hAnsi="Arial" w:cs="Arial"/>
        </w:rPr>
      </w:pPr>
      <w:r>
        <w:rPr>
          <w:rFonts w:ascii="Arial" w:eastAsia="Arial" w:hAnsi="Arial" w:cs="Arial"/>
        </w:rPr>
        <w:t>Prostovoljce želimo vključiti v izvedbo in pripravo večjega števila dogodkov.</w:t>
      </w:r>
    </w:p>
    <w:p w14:paraId="4A75FEAF" w14:textId="77777777" w:rsidR="00C430D4" w:rsidRDefault="00000000">
      <w:pPr>
        <w:pBdr>
          <w:top w:val="single" w:sz="4" w:space="1" w:color="000000"/>
          <w:left w:val="single" w:sz="4" w:space="4" w:color="000000"/>
          <w:bottom w:val="single" w:sz="4" w:space="0" w:color="000000"/>
          <w:right w:val="single" w:sz="4" w:space="4" w:color="000000"/>
        </w:pBdr>
        <w:spacing w:after="160" w:line="278" w:lineRule="auto"/>
        <w:ind w:left="360"/>
        <w:rPr>
          <w:rFonts w:ascii="Arial" w:eastAsia="Arial" w:hAnsi="Arial" w:cs="Arial"/>
        </w:rPr>
      </w:pPr>
      <w:r>
        <w:rPr>
          <w:rFonts w:ascii="Arial" w:eastAsia="Arial" w:hAnsi="Arial" w:cs="Arial"/>
          <w:b/>
          <w:bCs/>
        </w:rPr>
        <w:t xml:space="preserve">Predlogi aktivnosti:  </w:t>
      </w:r>
      <w:r>
        <w:rPr>
          <w:rFonts w:ascii="Arial" w:eastAsia="Arial" w:hAnsi="Arial" w:cs="Arial"/>
        </w:rPr>
        <w:t>Izdelava daril za starejše, peka in okraševanje piškotov, Dedkovo spremstvo na prireditvah, izdelava novoletnih voščilnic</w:t>
      </w:r>
      <w:r>
        <w:rPr>
          <w:rFonts w:ascii="Arial" w:eastAsia="Arial" w:hAnsi="Arial" w:cs="Arial"/>
          <w:b/>
          <w:bCs/>
        </w:rPr>
        <w:t xml:space="preserve">, </w:t>
      </w:r>
      <w:r>
        <w:rPr>
          <w:rFonts w:ascii="Arial" w:eastAsia="Arial" w:hAnsi="Arial" w:cs="Arial"/>
        </w:rPr>
        <w:t>novoletna predstava</w:t>
      </w:r>
      <w:r>
        <w:rPr>
          <w:rFonts w:ascii="Arial" w:eastAsia="Arial" w:hAnsi="Arial" w:cs="Arial"/>
          <w:b/>
          <w:bCs/>
        </w:rPr>
        <w:t xml:space="preserve">, </w:t>
      </w:r>
      <w:r>
        <w:rPr>
          <w:rFonts w:ascii="Arial" w:eastAsia="Arial" w:hAnsi="Arial" w:cs="Arial"/>
        </w:rPr>
        <w:t>božični kino</w:t>
      </w:r>
      <w:r>
        <w:rPr>
          <w:rFonts w:ascii="Arial" w:eastAsia="Arial" w:hAnsi="Arial" w:cs="Arial"/>
          <w:b/>
          <w:bCs/>
        </w:rPr>
        <w:t xml:space="preserve">, </w:t>
      </w:r>
      <w:r>
        <w:rPr>
          <w:rFonts w:ascii="Arial" w:eastAsia="Arial" w:hAnsi="Arial" w:cs="Arial"/>
        </w:rPr>
        <w:t>ura pravljic - sodelovanje z Mestno knjižnico Idrija, organizacija in izvedba prireditev za starejše osnovnošolce in dijake – obisk stand-up komika, improliga, koncert,…</w:t>
      </w:r>
    </w:p>
    <w:p w14:paraId="2BB85957" w14:textId="77777777" w:rsidR="00C430D4" w:rsidRDefault="00C430D4">
      <w:pPr>
        <w:spacing w:after="160" w:line="278" w:lineRule="auto"/>
        <w:ind w:left="360"/>
        <w:rPr>
          <w:rFonts w:ascii="Arial" w:eastAsia="Arial" w:hAnsi="Arial" w:cs="Arial"/>
          <w:b/>
          <w:bCs/>
        </w:rPr>
      </w:pPr>
    </w:p>
    <w:p w14:paraId="5A48294F" w14:textId="77777777" w:rsidR="00C430D4" w:rsidRDefault="00000000">
      <w:pPr>
        <w:pStyle w:val="Naslov2"/>
        <w:numPr>
          <w:ilvl w:val="1"/>
          <w:numId w:val="1"/>
        </w:numPr>
        <w:rPr>
          <w:rFonts w:ascii="Arial" w:eastAsia="Arial" w:hAnsi="Arial" w:cs="Arial"/>
        </w:rPr>
      </w:pPr>
      <w:bookmarkStart w:id="16" w:name="_heading=h.7zna5hn6wivg" w:colFirst="0" w:colLast="0"/>
      <w:bookmarkEnd w:id="16"/>
      <w:r>
        <w:rPr>
          <w:rFonts w:ascii="Arial" w:eastAsia="Arial" w:hAnsi="Arial" w:cs="Arial"/>
        </w:rPr>
        <w:t>TOM telefon</w:t>
      </w:r>
    </w:p>
    <w:p w14:paraId="1D659936" w14:textId="77777777" w:rsidR="00C430D4" w:rsidRDefault="00C430D4"/>
    <w:p w14:paraId="5DB37A77" w14:textId="77777777" w:rsidR="00C430D4" w:rsidRDefault="00000000">
      <w:pPr>
        <w:pBdr>
          <w:top w:val="nil"/>
          <w:left w:val="nil"/>
          <w:bottom w:val="nil"/>
          <w:right w:val="nil"/>
          <w:between w:val="nil"/>
        </w:pBdr>
        <w:jc w:val="both"/>
        <w:rPr>
          <w:rFonts w:ascii="Arial" w:eastAsia="Arial" w:hAnsi="Arial" w:cs="Arial"/>
        </w:rPr>
      </w:pPr>
      <w:r>
        <w:rPr>
          <w:rFonts w:ascii="Arial" w:eastAsia="Arial" w:hAnsi="Arial" w:cs="Arial"/>
        </w:rPr>
        <w:t>TOM je telefon za otroke in mladostnike, ki deluje v okviru Zveze prijateljev mladine Slovenije (ZPMS). V prvi vrsti je TOM nastal kot čustvena opora otrokom in mladim, ki se v procesu odraščanja srečujejo z različnimi vprašanji, dilemami ali stiskami. Na brezplačni telefonski številki lahko svetovalcem zaupajo svoje težave ali jih prosijo za nasvet in dodatne informacije. Ena izmed devetih svetovalnih skupin, ki sestavljajo nacionalno mrežo pomoči, deluje tudi v Idriji pod našim okriljem.</w:t>
      </w:r>
    </w:p>
    <w:p w14:paraId="496E1CDE" w14:textId="77777777" w:rsidR="00C430D4" w:rsidRDefault="00000000">
      <w:pPr>
        <w:pBdr>
          <w:top w:val="nil"/>
          <w:left w:val="nil"/>
          <w:bottom w:val="nil"/>
          <w:right w:val="nil"/>
          <w:between w:val="nil"/>
        </w:pBdr>
        <w:jc w:val="both"/>
        <w:rPr>
          <w:rFonts w:ascii="Arial" w:eastAsia="Arial" w:hAnsi="Arial" w:cs="Arial"/>
          <w:b/>
          <w:bCs/>
        </w:rPr>
      </w:pPr>
      <w:r>
        <w:rPr>
          <w:rFonts w:ascii="Arial" w:eastAsia="Arial" w:hAnsi="Arial" w:cs="Arial"/>
        </w:rPr>
        <w:t>TOM nudi brezplačno, anonimno in zaupno svetovanje na treh kanalih: telefonu, spletni klepetalnici in e-pošti. Otroci in mladostniki nas lahko kontaktirajo s katerokoli stisko, dilemo in vprašanjem, ki jih imajo.</w:t>
      </w:r>
    </w:p>
    <w:p w14:paraId="2056513C" w14:textId="77777777" w:rsidR="00C430D4" w:rsidRDefault="00000000">
      <w:pPr>
        <w:pStyle w:val="Naslov1"/>
        <w:rPr>
          <w:rFonts w:ascii="Arial" w:eastAsia="Arial" w:hAnsi="Arial" w:cs="Arial"/>
        </w:rPr>
      </w:pPr>
      <w:bookmarkStart w:id="17" w:name="_heading=h.qnl9s7u0fvd7" w:colFirst="0" w:colLast="0"/>
      <w:bookmarkEnd w:id="17"/>
      <w:r>
        <w:rPr>
          <w:rFonts w:ascii="Arial" w:eastAsia="Arial" w:hAnsi="Arial" w:cs="Arial"/>
        </w:rPr>
        <w:lastRenderedPageBreak/>
        <w:t>ZAKLJUČEK</w:t>
      </w:r>
    </w:p>
    <w:p w14:paraId="2A772372" w14:textId="77777777" w:rsidR="00C430D4" w:rsidRDefault="00C430D4">
      <w:pPr>
        <w:spacing w:after="160" w:line="278" w:lineRule="auto"/>
        <w:jc w:val="both"/>
        <w:rPr>
          <w:rFonts w:ascii="Arial" w:eastAsia="Arial" w:hAnsi="Arial" w:cs="Arial"/>
        </w:rPr>
      </w:pPr>
    </w:p>
    <w:p w14:paraId="37978C2E" w14:textId="77777777" w:rsidR="00C430D4" w:rsidRDefault="00000000">
      <w:pPr>
        <w:spacing w:after="160" w:line="278" w:lineRule="auto"/>
        <w:jc w:val="both"/>
        <w:rPr>
          <w:rFonts w:ascii="Arial" w:eastAsia="Arial" w:hAnsi="Arial" w:cs="Arial"/>
        </w:rPr>
      </w:pPr>
      <w:r>
        <w:rPr>
          <w:rFonts w:ascii="Arial" w:eastAsia="Arial" w:hAnsi="Arial" w:cs="Arial"/>
        </w:rPr>
        <w:t>Zveza prijateljev mladine Idrija se z izvajanjem prostovoljskih aktivnosti skozi celo leto trudi ustvariti varno, spodbudno in ustvarjalno okolje za otroke vseh starosti. Naše akcije in počitniški programi ne skrbijo le za kakovostno preživljanje prostega časa, temveč tudi za razvoj socialnih veščin, solidarnosti in ustvarjalnosti. Prostovoljci so srce naših programov, saj z njihovim angažmajem omogočamo otrokom nove izkušnje in jim pri tem zagotovimo ustrezno podporo.</w:t>
      </w:r>
    </w:p>
    <w:p w14:paraId="4BE98A4A" w14:textId="77777777" w:rsidR="00C430D4" w:rsidRDefault="00000000">
      <w:pPr>
        <w:spacing w:after="160" w:line="278" w:lineRule="auto"/>
        <w:jc w:val="both"/>
        <w:rPr>
          <w:rFonts w:ascii="Arial" w:eastAsia="Arial" w:hAnsi="Arial" w:cs="Arial"/>
        </w:rPr>
      </w:pPr>
      <w:r>
        <w:rPr>
          <w:rFonts w:ascii="Arial" w:eastAsia="Arial" w:hAnsi="Arial" w:cs="Arial"/>
        </w:rPr>
        <w:t>Letni načrt prostovoljskih akcij predstavlja pregled načrtovanih aktivnosti, ki bodo pripomogle k razvoju otrok, hkrati pa omogočile prostovoljcem, da se vključijo in pridobijo dragocene izkušnje. Naš cilj je, da programi ostanejo kakovostni in raznoliki, ter da jih sproti prilagajamo glede na potrebe in zanimanja otrok.</w:t>
      </w:r>
    </w:p>
    <w:p w14:paraId="596B20F5" w14:textId="77777777" w:rsidR="00C430D4" w:rsidRDefault="00C430D4">
      <w:pPr>
        <w:jc w:val="both"/>
        <w:rPr>
          <w:rFonts w:ascii="Arial" w:eastAsia="Arial" w:hAnsi="Arial" w:cs="Arial"/>
        </w:rPr>
      </w:pPr>
    </w:p>
    <w:sectPr w:rsidR="00C430D4">
      <w:headerReference w:type="default" r:id="rId12"/>
      <w:footerReference w:type="default" r:id="rId13"/>
      <w:pgSz w:w="11906" w:h="16838"/>
      <w:pgMar w:top="1440"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47E9C" w14:textId="77777777" w:rsidR="00B11ECA" w:rsidRDefault="00B11ECA">
      <w:pPr>
        <w:spacing w:after="0" w:line="240" w:lineRule="auto"/>
      </w:pPr>
      <w:r>
        <w:separator/>
      </w:r>
    </w:p>
  </w:endnote>
  <w:endnote w:type="continuationSeparator" w:id="0">
    <w:p w14:paraId="0A2E68FA" w14:textId="77777777" w:rsidR="00B11ECA" w:rsidRDefault="00B11E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17B886B-7CFC-4ADF-9268-BF09395EE943}"/>
    <w:embedBold r:id="rId2" w:fontKey="{F43CD932-5DCC-4E9C-A979-7F3820208072}"/>
    <w:embedItalic r:id="rId3" w:fontKey="{A2421A0B-4CE0-492B-A0CC-0D820CD980EB}"/>
  </w:font>
  <w:font w:name="Calibri Light">
    <w:panose1 w:val="020F0302020204030204"/>
    <w:charset w:val="00"/>
    <w:family w:val="swiss"/>
    <w:pitch w:val="variable"/>
    <w:sig w:usb0="E4002EFF" w:usb1="C000247B" w:usb2="00000009" w:usb3="00000000" w:csb0="000001FF" w:csb1="00000000"/>
    <w:embedRegular r:id="rId4" w:fontKey="{2BC8BF91-3DB4-4902-8693-97603617F986}"/>
    <w:embedItalic r:id="rId5" w:fontKey="{6B575DB3-D460-4EFC-98B2-E9E1035D9AD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7129838"/>
      <w:docPartObj>
        <w:docPartGallery w:val="Page Numbers (Bottom of Page)"/>
        <w:docPartUnique/>
      </w:docPartObj>
    </w:sdtPr>
    <w:sdtContent>
      <w:p w14:paraId="60BD9407" w14:textId="493B6466" w:rsidR="00D013FA" w:rsidRDefault="00D013FA">
        <w:pPr>
          <w:pStyle w:val="Noga"/>
          <w:jc w:val="center"/>
        </w:pPr>
        <w:r>
          <w:fldChar w:fldCharType="begin"/>
        </w:r>
        <w:r>
          <w:instrText>PAGE   \* MERGEFORMAT</w:instrText>
        </w:r>
        <w:r>
          <w:fldChar w:fldCharType="separate"/>
        </w:r>
        <w:r>
          <w:t>2</w:t>
        </w:r>
        <w:r>
          <w:fldChar w:fldCharType="end"/>
        </w:r>
      </w:p>
    </w:sdtContent>
  </w:sdt>
  <w:p w14:paraId="282CBEE2" w14:textId="77777777" w:rsidR="00D013FA" w:rsidRDefault="00D013F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035C9" w14:textId="77777777" w:rsidR="00B11ECA" w:rsidRDefault="00B11ECA">
      <w:pPr>
        <w:spacing w:after="0" w:line="240" w:lineRule="auto"/>
      </w:pPr>
      <w:r>
        <w:separator/>
      </w:r>
    </w:p>
  </w:footnote>
  <w:footnote w:type="continuationSeparator" w:id="0">
    <w:p w14:paraId="2B1AEA7A" w14:textId="77777777" w:rsidR="00B11ECA" w:rsidRDefault="00B11E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D8845" w14:textId="4D6E96CB" w:rsidR="00C430D4" w:rsidRDefault="00C430D4">
    <w:pPr>
      <w:widowControl w:val="0"/>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3E7382"/>
    <w:multiLevelType w:val="multilevel"/>
    <w:tmpl w:val="9260F986"/>
    <w:lvl w:ilvl="0">
      <w:start w:val="1"/>
      <w:numFmt w:val="decimal"/>
      <w:lvlText w:val="%1."/>
      <w:lvlJc w:val="left"/>
      <w:pPr>
        <w:ind w:left="720" w:hanging="720"/>
      </w:pPr>
      <w:rPr>
        <w:b w:val="0"/>
        <w:bCs w:val="0"/>
      </w:rPr>
    </w:lvl>
    <w:lvl w:ilvl="1">
      <w:start w:val="1"/>
      <w:numFmt w:val="decimal"/>
      <w:lvlText w:val="%1.%2."/>
      <w:lvlJc w:val="left"/>
      <w:pPr>
        <w:ind w:left="1080" w:hanging="108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num w:numId="1" w16cid:durableId="20317614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0D4"/>
    <w:rsid w:val="00425576"/>
    <w:rsid w:val="004E0557"/>
    <w:rsid w:val="00AF2C73"/>
    <w:rsid w:val="00B11ECA"/>
    <w:rsid w:val="00C05E9F"/>
    <w:rsid w:val="00C430D4"/>
    <w:rsid w:val="00D013FA"/>
    <w:rsid w:val="00D8413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3022AC"/>
  <w15:docId w15:val="{F3C88988-2CBF-4469-B69C-B28DEBDF0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sl" w:eastAsia="sl-SI"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uiPriority w:val="9"/>
    <w:qFormat/>
    <w:pPr>
      <w:keepNext/>
      <w:keepLines/>
      <w:pBdr>
        <w:bottom w:val="single" w:sz="4" w:space="1" w:color="4472C4"/>
      </w:pBdr>
      <w:spacing w:before="400" w:after="40" w:line="240" w:lineRule="auto"/>
      <w:outlineLvl w:val="0"/>
    </w:pPr>
    <w:rPr>
      <w:color w:val="2F5496"/>
      <w:sz w:val="36"/>
      <w:szCs w:val="36"/>
    </w:rPr>
  </w:style>
  <w:style w:type="paragraph" w:styleId="Naslov2">
    <w:name w:val="heading 2"/>
    <w:basedOn w:val="Navaden"/>
    <w:next w:val="Navaden"/>
    <w:uiPriority w:val="9"/>
    <w:unhideWhenUsed/>
    <w:qFormat/>
    <w:pPr>
      <w:keepNext/>
      <w:keepLines/>
      <w:spacing w:before="160" w:after="0" w:line="240" w:lineRule="auto"/>
      <w:outlineLvl w:val="1"/>
    </w:pPr>
    <w:rPr>
      <w:color w:val="2F5496"/>
      <w:sz w:val="28"/>
      <w:szCs w:val="28"/>
    </w:rPr>
  </w:style>
  <w:style w:type="paragraph" w:styleId="Naslov3">
    <w:name w:val="heading 3"/>
    <w:basedOn w:val="Navaden"/>
    <w:next w:val="Navaden"/>
    <w:uiPriority w:val="9"/>
    <w:unhideWhenUsed/>
    <w:qFormat/>
    <w:pPr>
      <w:keepNext/>
      <w:keepLines/>
      <w:spacing w:before="80" w:after="0" w:line="240" w:lineRule="auto"/>
      <w:outlineLvl w:val="2"/>
    </w:pPr>
    <w:rPr>
      <w:color w:val="404040"/>
      <w:sz w:val="26"/>
      <w:szCs w:val="26"/>
    </w:rPr>
  </w:style>
  <w:style w:type="paragraph" w:styleId="Naslov4">
    <w:name w:val="heading 4"/>
    <w:basedOn w:val="Navaden"/>
    <w:next w:val="Navaden"/>
    <w:uiPriority w:val="9"/>
    <w:semiHidden/>
    <w:unhideWhenUsed/>
    <w:qFormat/>
    <w:pPr>
      <w:keepNext/>
      <w:keepLines/>
      <w:spacing w:before="80" w:after="0"/>
      <w:outlineLvl w:val="3"/>
    </w:pPr>
    <w:rPr>
      <w:sz w:val="24"/>
      <w:szCs w:val="24"/>
    </w:rPr>
  </w:style>
  <w:style w:type="paragraph" w:styleId="Naslov5">
    <w:name w:val="heading 5"/>
    <w:basedOn w:val="Navaden"/>
    <w:next w:val="Navaden"/>
    <w:uiPriority w:val="9"/>
    <w:semiHidden/>
    <w:unhideWhenUsed/>
    <w:qFormat/>
    <w:pPr>
      <w:keepNext/>
      <w:keepLines/>
      <w:spacing w:before="80" w:after="0"/>
      <w:outlineLvl w:val="4"/>
    </w:pPr>
    <w:rPr>
      <w:i/>
      <w:iCs/>
      <w:sz w:val="22"/>
      <w:szCs w:val="22"/>
    </w:rPr>
  </w:style>
  <w:style w:type="paragraph" w:styleId="Naslov6">
    <w:name w:val="heading 6"/>
    <w:basedOn w:val="Navaden"/>
    <w:next w:val="Navaden"/>
    <w:uiPriority w:val="9"/>
    <w:semiHidden/>
    <w:unhideWhenUsed/>
    <w:qFormat/>
    <w:pPr>
      <w:keepNext/>
      <w:keepLines/>
      <w:spacing w:before="80" w:after="0"/>
      <w:outlineLvl w:val="5"/>
    </w:pPr>
    <w:rPr>
      <w:color w:val="595959"/>
    </w:rPr>
  </w:style>
  <w:style w:type="paragraph" w:styleId="Naslov7">
    <w:name w:val="heading 7"/>
    <w:link w:val="Naslov7Znak"/>
    <w:uiPriority w:val="9"/>
    <w:semiHidden/>
    <w:unhideWhenUsed/>
    <w:qFormat/>
    <w:rsid w:val="007B6AE7"/>
    <w:pPr>
      <w:keepNext/>
      <w:keepLines/>
      <w:spacing w:before="80" w:after="0"/>
      <w:outlineLvl w:val="6"/>
    </w:pPr>
    <w:rPr>
      <w:rFonts w:asciiTheme="majorHAnsi" w:eastAsiaTheme="majorEastAsia" w:hAnsiTheme="majorHAnsi" w:cstheme="majorBidi"/>
      <w:i/>
      <w:iCs/>
      <w:color w:val="595959" w:themeColor="text1" w:themeTint="A6"/>
    </w:rPr>
  </w:style>
  <w:style w:type="paragraph" w:styleId="Naslov8">
    <w:name w:val="heading 8"/>
    <w:link w:val="Naslov8Znak"/>
    <w:uiPriority w:val="9"/>
    <w:semiHidden/>
    <w:unhideWhenUsed/>
    <w:qFormat/>
    <w:rsid w:val="007B6AE7"/>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Naslov9">
    <w:name w:val="heading 9"/>
    <w:link w:val="Naslov9Znak"/>
    <w:uiPriority w:val="9"/>
    <w:semiHidden/>
    <w:unhideWhenUsed/>
    <w:qFormat/>
    <w:rsid w:val="007B6AE7"/>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aslov">
    <w:name w:val="Title"/>
    <w:basedOn w:val="Navaden"/>
    <w:next w:val="Navaden"/>
    <w:uiPriority w:val="10"/>
    <w:qFormat/>
    <w:pPr>
      <w:spacing w:after="0" w:line="240" w:lineRule="auto"/>
    </w:pPr>
    <w:rPr>
      <w:color w:val="2F5496"/>
      <w:sz w:val="80"/>
      <w:szCs w:val="80"/>
    </w:rPr>
  </w:style>
  <w:style w:type="character" w:customStyle="1" w:styleId="Naslov1Znak">
    <w:name w:val="Naslov 1 Znak"/>
    <w:basedOn w:val="Privzetapisavaodstavka"/>
    <w:uiPriority w:val="9"/>
    <w:rsid w:val="007B6AE7"/>
    <w:rPr>
      <w:rFonts w:asciiTheme="majorHAnsi" w:eastAsiaTheme="majorEastAsia" w:hAnsiTheme="majorHAnsi" w:cstheme="majorBidi"/>
      <w:color w:val="2F5496" w:themeColor="accent1" w:themeShade="BF"/>
      <w:sz w:val="36"/>
      <w:szCs w:val="36"/>
    </w:rPr>
  </w:style>
  <w:style w:type="character" w:customStyle="1" w:styleId="Naslov2Znak">
    <w:name w:val="Naslov 2 Znak"/>
    <w:basedOn w:val="Privzetapisavaodstavka"/>
    <w:uiPriority w:val="9"/>
    <w:rsid w:val="007B6AE7"/>
    <w:rPr>
      <w:rFonts w:asciiTheme="majorHAnsi" w:eastAsiaTheme="majorEastAsia" w:hAnsiTheme="majorHAnsi" w:cstheme="majorBidi"/>
      <w:color w:val="2F5496" w:themeColor="accent1" w:themeShade="BF"/>
      <w:sz w:val="28"/>
      <w:szCs w:val="28"/>
    </w:rPr>
  </w:style>
  <w:style w:type="character" w:customStyle="1" w:styleId="Naslov3Znak">
    <w:name w:val="Naslov 3 Znak"/>
    <w:basedOn w:val="Privzetapisavaodstavka"/>
    <w:uiPriority w:val="9"/>
    <w:rsid w:val="007B6AE7"/>
    <w:rPr>
      <w:rFonts w:asciiTheme="majorHAnsi" w:eastAsiaTheme="majorEastAsia" w:hAnsiTheme="majorHAnsi" w:cstheme="majorBidi"/>
      <w:color w:val="404040" w:themeColor="text1" w:themeTint="BF"/>
      <w:sz w:val="26"/>
      <w:szCs w:val="26"/>
    </w:rPr>
  </w:style>
  <w:style w:type="character" w:customStyle="1" w:styleId="Naslov4Znak">
    <w:name w:val="Naslov 4 Znak"/>
    <w:basedOn w:val="Privzetapisavaodstavka"/>
    <w:uiPriority w:val="9"/>
    <w:semiHidden/>
    <w:rsid w:val="007B6AE7"/>
    <w:rPr>
      <w:rFonts w:asciiTheme="majorHAnsi" w:eastAsiaTheme="majorEastAsia" w:hAnsiTheme="majorHAnsi" w:cstheme="majorBidi"/>
      <w:sz w:val="24"/>
      <w:szCs w:val="24"/>
    </w:rPr>
  </w:style>
  <w:style w:type="character" w:customStyle="1" w:styleId="Naslov5Znak">
    <w:name w:val="Naslov 5 Znak"/>
    <w:basedOn w:val="Privzetapisavaodstavka"/>
    <w:uiPriority w:val="9"/>
    <w:semiHidden/>
    <w:rsid w:val="007B6AE7"/>
    <w:rPr>
      <w:rFonts w:asciiTheme="majorHAnsi" w:eastAsiaTheme="majorEastAsia" w:hAnsiTheme="majorHAnsi" w:cstheme="majorBidi"/>
      <w:i/>
      <w:iCs/>
      <w:sz w:val="22"/>
      <w:szCs w:val="22"/>
    </w:rPr>
  </w:style>
  <w:style w:type="character" w:customStyle="1" w:styleId="Naslov6Znak">
    <w:name w:val="Naslov 6 Znak"/>
    <w:basedOn w:val="Privzetapisavaodstavka"/>
    <w:uiPriority w:val="9"/>
    <w:semiHidden/>
    <w:rsid w:val="007B6AE7"/>
    <w:rPr>
      <w:rFonts w:asciiTheme="majorHAnsi" w:eastAsiaTheme="majorEastAsia" w:hAnsiTheme="majorHAnsi" w:cstheme="majorBidi"/>
      <w:color w:val="595959" w:themeColor="text1" w:themeTint="A6"/>
    </w:rPr>
  </w:style>
  <w:style w:type="character" w:customStyle="1" w:styleId="Naslov7Znak">
    <w:name w:val="Naslov 7 Znak"/>
    <w:basedOn w:val="Privzetapisavaodstavka"/>
    <w:link w:val="Naslov7"/>
    <w:uiPriority w:val="9"/>
    <w:semiHidden/>
    <w:rsid w:val="007B6AE7"/>
    <w:rPr>
      <w:rFonts w:asciiTheme="majorHAnsi" w:eastAsiaTheme="majorEastAsia" w:hAnsiTheme="majorHAnsi" w:cstheme="majorBidi"/>
      <w:i/>
      <w:iCs/>
      <w:color w:val="595959" w:themeColor="text1" w:themeTint="A6"/>
    </w:rPr>
  </w:style>
  <w:style w:type="character" w:customStyle="1" w:styleId="Naslov8Znak">
    <w:name w:val="Naslov 8 Znak"/>
    <w:basedOn w:val="Privzetapisavaodstavka"/>
    <w:link w:val="Naslov8"/>
    <w:uiPriority w:val="9"/>
    <w:semiHidden/>
    <w:rsid w:val="007B6AE7"/>
    <w:rPr>
      <w:rFonts w:asciiTheme="majorHAnsi" w:eastAsiaTheme="majorEastAsia" w:hAnsiTheme="majorHAnsi" w:cstheme="majorBidi"/>
      <w:smallCaps/>
      <w:color w:val="595959" w:themeColor="text1" w:themeTint="A6"/>
    </w:rPr>
  </w:style>
  <w:style w:type="character" w:customStyle="1" w:styleId="Naslov9Znak">
    <w:name w:val="Naslov 9 Znak"/>
    <w:basedOn w:val="Privzetapisavaodstavka"/>
    <w:link w:val="Naslov9"/>
    <w:uiPriority w:val="9"/>
    <w:semiHidden/>
    <w:rsid w:val="007B6AE7"/>
    <w:rPr>
      <w:rFonts w:asciiTheme="majorHAnsi" w:eastAsiaTheme="majorEastAsia" w:hAnsiTheme="majorHAnsi" w:cstheme="majorBidi"/>
      <w:i/>
      <w:iCs/>
      <w:smallCaps/>
      <w:color w:val="595959" w:themeColor="text1" w:themeTint="A6"/>
    </w:rPr>
  </w:style>
  <w:style w:type="character" w:customStyle="1" w:styleId="NaslovZnak">
    <w:name w:val="Naslov Znak"/>
    <w:basedOn w:val="Privzetapisavaodstavka"/>
    <w:uiPriority w:val="10"/>
    <w:rsid w:val="007B6AE7"/>
    <w:rPr>
      <w:rFonts w:asciiTheme="majorHAnsi" w:eastAsiaTheme="majorEastAsia" w:hAnsiTheme="majorHAnsi" w:cstheme="majorBidi"/>
      <w:color w:val="2F5496" w:themeColor="accent1" w:themeShade="BF"/>
      <w:spacing w:val="-7"/>
      <w:sz w:val="80"/>
      <w:szCs w:val="80"/>
    </w:rPr>
  </w:style>
  <w:style w:type="character" w:customStyle="1" w:styleId="PodnaslovZnak">
    <w:name w:val="Podnaslov Znak"/>
    <w:basedOn w:val="Privzetapisavaodstavka"/>
    <w:uiPriority w:val="11"/>
    <w:rsid w:val="007B6AE7"/>
    <w:rPr>
      <w:rFonts w:asciiTheme="majorHAnsi" w:eastAsiaTheme="majorEastAsia" w:hAnsiTheme="majorHAnsi" w:cstheme="majorBidi"/>
      <w:color w:val="404040" w:themeColor="text1" w:themeTint="BF"/>
      <w:sz w:val="30"/>
      <w:szCs w:val="30"/>
    </w:rPr>
  </w:style>
  <w:style w:type="paragraph" w:styleId="Citat">
    <w:name w:val="Quote"/>
    <w:link w:val="CitatZnak"/>
    <w:uiPriority w:val="29"/>
    <w:qFormat/>
    <w:rsid w:val="007B6AE7"/>
    <w:pPr>
      <w:spacing w:before="240" w:after="240" w:line="252" w:lineRule="auto"/>
      <w:ind w:left="864" w:right="864"/>
      <w:jc w:val="center"/>
    </w:pPr>
    <w:rPr>
      <w:i/>
      <w:iCs/>
    </w:rPr>
  </w:style>
  <w:style w:type="character" w:customStyle="1" w:styleId="CitatZnak">
    <w:name w:val="Citat Znak"/>
    <w:basedOn w:val="Privzetapisavaodstavka"/>
    <w:link w:val="Citat"/>
    <w:uiPriority w:val="29"/>
    <w:rsid w:val="007B6AE7"/>
    <w:rPr>
      <w:i/>
      <w:iCs/>
    </w:rPr>
  </w:style>
  <w:style w:type="paragraph" w:styleId="Odstavekseznama">
    <w:name w:val="List Paragraph"/>
    <w:uiPriority w:val="34"/>
    <w:qFormat/>
    <w:rsid w:val="007B6AE7"/>
    <w:pPr>
      <w:ind w:left="720"/>
      <w:contextualSpacing/>
    </w:pPr>
  </w:style>
  <w:style w:type="character" w:styleId="Intenzivenpoudarek">
    <w:name w:val="Intense Emphasis"/>
    <w:basedOn w:val="Privzetapisavaodstavka"/>
    <w:uiPriority w:val="21"/>
    <w:qFormat/>
    <w:rsid w:val="007B6AE7"/>
    <w:rPr>
      <w:b/>
      <w:bCs/>
      <w:i/>
      <w:iCs/>
    </w:rPr>
  </w:style>
  <w:style w:type="paragraph" w:styleId="Intenzivencitat">
    <w:name w:val="Intense Quote"/>
    <w:link w:val="IntenzivencitatZnak"/>
    <w:uiPriority w:val="30"/>
    <w:qFormat/>
    <w:rsid w:val="007B6AE7"/>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zivencitatZnak">
    <w:name w:val="Intenziven citat Znak"/>
    <w:basedOn w:val="Privzetapisavaodstavka"/>
    <w:link w:val="Intenzivencitat"/>
    <w:uiPriority w:val="30"/>
    <w:rsid w:val="007B6AE7"/>
    <w:rPr>
      <w:rFonts w:asciiTheme="majorHAnsi" w:eastAsiaTheme="majorEastAsia" w:hAnsiTheme="majorHAnsi" w:cstheme="majorBidi"/>
      <w:color w:val="4472C4" w:themeColor="accent1"/>
      <w:sz w:val="28"/>
      <w:szCs w:val="28"/>
    </w:rPr>
  </w:style>
  <w:style w:type="character" w:styleId="Intenzivensklic">
    <w:name w:val="Intense Reference"/>
    <w:basedOn w:val="Privzetapisavaodstavka"/>
    <w:uiPriority w:val="32"/>
    <w:qFormat/>
    <w:rsid w:val="007B6AE7"/>
    <w:rPr>
      <w:b/>
      <w:bCs/>
      <w:smallCaps/>
      <w:u w:val="single"/>
    </w:rPr>
  </w:style>
  <w:style w:type="character" w:styleId="Hiperpovezava">
    <w:name w:val="Hyperlink"/>
    <w:basedOn w:val="Privzetapisavaodstavka"/>
    <w:uiPriority w:val="99"/>
    <w:unhideWhenUsed/>
    <w:rsid w:val="007B6AE7"/>
    <w:rPr>
      <w:color w:val="0563C1" w:themeColor="hyperlink"/>
      <w:u w:val="single"/>
    </w:rPr>
  </w:style>
  <w:style w:type="character" w:styleId="Nerazreenaomemba">
    <w:name w:val="Unresolved Mention"/>
    <w:basedOn w:val="Privzetapisavaodstavka"/>
    <w:uiPriority w:val="99"/>
    <w:semiHidden/>
    <w:unhideWhenUsed/>
    <w:rsid w:val="007B6AE7"/>
    <w:rPr>
      <w:color w:val="605E5C"/>
      <w:shd w:val="clear" w:color="auto" w:fill="E1DFDD"/>
    </w:rPr>
  </w:style>
  <w:style w:type="character" w:styleId="SledenaHiperpovezava">
    <w:name w:val="FollowedHyperlink"/>
    <w:basedOn w:val="Privzetapisavaodstavka"/>
    <w:uiPriority w:val="99"/>
    <w:semiHidden/>
    <w:unhideWhenUsed/>
    <w:rsid w:val="007B6AE7"/>
    <w:rPr>
      <w:color w:val="954F72" w:themeColor="followedHyperlink"/>
      <w:u w:val="single"/>
    </w:rPr>
  </w:style>
  <w:style w:type="paragraph" w:styleId="Napis">
    <w:name w:val="caption"/>
    <w:uiPriority w:val="35"/>
    <w:semiHidden/>
    <w:unhideWhenUsed/>
    <w:qFormat/>
    <w:rsid w:val="007B6AE7"/>
    <w:pPr>
      <w:spacing w:line="240" w:lineRule="auto"/>
    </w:pPr>
    <w:rPr>
      <w:b/>
      <w:bCs/>
      <w:color w:val="404040" w:themeColor="text1" w:themeTint="BF"/>
      <w:sz w:val="20"/>
      <w:szCs w:val="20"/>
    </w:rPr>
  </w:style>
  <w:style w:type="character" w:styleId="Krepko">
    <w:name w:val="Strong"/>
    <w:basedOn w:val="Privzetapisavaodstavka"/>
    <w:uiPriority w:val="22"/>
    <w:qFormat/>
    <w:rsid w:val="007B6AE7"/>
    <w:rPr>
      <w:b/>
      <w:bCs/>
    </w:rPr>
  </w:style>
  <w:style w:type="character" w:styleId="Poudarek">
    <w:name w:val="Emphasis"/>
    <w:basedOn w:val="Privzetapisavaodstavka"/>
    <w:uiPriority w:val="20"/>
    <w:qFormat/>
    <w:rsid w:val="007B6AE7"/>
    <w:rPr>
      <w:i/>
      <w:iCs/>
    </w:rPr>
  </w:style>
  <w:style w:type="paragraph" w:styleId="Brezrazmikov">
    <w:name w:val="No Spacing"/>
    <w:uiPriority w:val="1"/>
    <w:qFormat/>
    <w:rsid w:val="007B6AE7"/>
    <w:pPr>
      <w:spacing w:after="0" w:line="240" w:lineRule="auto"/>
    </w:pPr>
  </w:style>
  <w:style w:type="character" w:styleId="Neenpoudarek">
    <w:name w:val="Subtle Emphasis"/>
    <w:basedOn w:val="Privzetapisavaodstavka"/>
    <w:uiPriority w:val="19"/>
    <w:qFormat/>
    <w:rsid w:val="007B6AE7"/>
    <w:rPr>
      <w:i/>
      <w:iCs/>
      <w:color w:val="595959" w:themeColor="text1" w:themeTint="A6"/>
    </w:rPr>
  </w:style>
  <w:style w:type="character" w:styleId="Neensklic">
    <w:name w:val="Subtle Reference"/>
    <w:basedOn w:val="Privzetapisavaodstavka"/>
    <w:uiPriority w:val="31"/>
    <w:qFormat/>
    <w:rsid w:val="007B6AE7"/>
    <w:rPr>
      <w:smallCaps/>
      <w:color w:val="404040" w:themeColor="text1" w:themeTint="BF"/>
    </w:rPr>
  </w:style>
  <w:style w:type="character" w:styleId="Naslovknjige">
    <w:name w:val="Book Title"/>
    <w:basedOn w:val="Privzetapisavaodstavka"/>
    <w:uiPriority w:val="33"/>
    <w:qFormat/>
    <w:rsid w:val="007B6AE7"/>
    <w:rPr>
      <w:b/>
      <w:bCs/>
      <w:smallCaps/>
    </w:rPr>
  </w:style>
  <w:style w:type="paragraph" w:styleId="NaslovTOC">
    <w:name w:val="TOC Heading"/>
    <w:uiPriority w:val="39"/>
    <w:unhideWhenUsed/>
    <w:qFormat/>
    <w:rsid w:val="007B6AE7"/>
  </w:style>
  <w:style w:type="paragraph" w:styleId="Kazalovsebine1">
    <w:name w:val="toc 1"/>
    <w:autoRedefine/>
    <w:uiPriority w:val="39"/>
    <w:unhideWhenUsed/>
    <w:rsid w:val="00D729B8"/>
    <w:pPr>
      <w:spacing w:after="100"/>
    </w:pPr>
  </w:style>
  <w:style w:type="paragraph" w:styleId="Kazalovsebine2">
    <w:name w:val="toc 2"/>
    <w:autoRedefine/>
    <w:uiPriority w:val="39"/>
    <w:unhideWhenUsed/>
    <w:rsid w:val="00D729B8"/>
    <w:pPr>
      <w:spacing w:after="100"/>
      <w:ind w:left="210"/>
    </w:pPr>
  </w:style>
  <w:style w:type="paragraph" w:styleId="Kazalovsebine3">
    <w:name w:val="toc 3"/>
    <w:autoRedefine/>
    <w:uiPriority w:val="39"/>
    <w:unhideWhenUsed/>
    <w:rsid w:val="00D729B8"/>
    <w:pPr>
      <w:spacing w:after="100"/>
      <w:ind w:left="420"/>
    </w:pPr>
  </w:style>
  <w:style w:type="paragraph" w:styleId="Podnaslov">
    <w:name w:val="Subtitle"/>
    <w:basedOn w:val="Navaden"/>
    <w:next w:val="Navaden"/>
    <w:uiPriority w:val="11"/>
    <w:qFormat/>
    <w:pPr>
      <w:spacing w:after="240" w:line="240" w:lineRule="auto"/>
    </w:pPr>
    <w:rPr>
      <w:color w:val="404040"/>
      <w:sz w:val="30"/>
      <w:szCs w:val="30"/>
    </w:rPr>
  </w:style>
  <w:style w:type="paragraph" w:styleId="Navadensplet">
    <w:name w:val="Normal (Web)"/>
    <w:basedOn w:val="Navaden"/>
    <w:uiPriority w:val="99"/>
    <w:semiHidden/>
    <w:unhideWhenUsed/>
    <w:rsid w:val="00C05E9F"/>
    <w:pPr>
      <w:spacing w:before="100" w:beforeAutospacing="1" w:after="100" w:afterAutospacing="1" w:line="240" w:lineRule="auto"/>
    </w:pPr>
    <w:rPr>
      <w:rFonts w:ascii="Times New Roman" w:eastAsia="Times New Roman" w:hAnsi="Times New Roman" w:cs="Times New Roman"/>
      <w:sz w:val="24"/>
      <w:szCs w:val="24"/>
      <w:lang w:val="sl-SI"/>
    </w:rPr>
  </w:style>
  <w:style w:type="paragraph" w:styleId="Glava">
    <w:name w:val="header"/>
    <w:basedOn w:val="Navaden"/>
    <w:link w:val="GlavaZnak"/>
    <w:uiPriority w:val="99"/>
    <w:unhideWhenUsed/>
    <w:rsid w:val="00C05E9F"/>
    <w:pPr>
      <w:tabs>
        <w:tab w:val="center" w:pos="4513"/>
        <w:tab w:val="right" w:pos="9026"/>
      </w:tabs>
      <w:spacing w:after="0" w:line="240" w:lineRule="auto"/>
    </w:pPr>
  </w:style>
  <w:style w:type="character" w:customStyle="1" w:styleId="GlavaZnak">
    <w:name w:val="Glava Znak"/>
    <w:basedOn w:val="Privzetapisavaodstavka"/>
    <w:link w:val="Glava"/>
    <w:uiPriority w:val="99"/>
    <w:rsid w:val="00C05E9F"/>
  </w:style>
  <w:style w:type="paragraph" w:styleId="Noga">
    <w:name w:val="footer"/>
    <w:basedOn w:val="Navaden"/>
    <w:link w:val="NogaZnak"/>
    <w:uiPriority w:val="99"/>
    <w:unhideWhenUsed/>
    <w:rsid w:val="00C05E9F"/>
    <w:pPr>
      <w:tabs>
        <w:tab w:val="center" w:pos="4513"/>
        <w:tab w:val="right" w:pos="9026"/>
      </w:tabs>
      <w:spacing w:after="0" w:line="240" w:lineRule="auto"/>
    </w:pPr>
  </w:style>
  <w:style w:type="character" w:customStyle="1" w:styleId="NogaZnak">
    <w:name w:val="Noga Znak"/>
    <w:basedOn w:val="Privzetapisavaodstavka"/>
    <w:link w:val="Noga"/>
    <w:uiPriority w:val="99"/>
    <w:rsid w:val="00C05E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LQJCIFu/pBoJ2u275aNDzCD2pQ==">CgMxLjAyDmgua3NkcGRyejRtZm5mMg5oLnM5eDQybmpmcDU2MDIOaC5zcDM2emx1enBjc3AyDmgud3NsaDExNXVxeW1nMg5oLndwN2VtanMwaXlnbjIOaC43b2k2eGU1NHY1bTkyDmguN245aGtmZ3BrZGZsMg5oLm0wZjF0MWQzeWVqbDIOaC40dGszaXc0NWw2eDYyDmguNWhybjIxOHF4dDl4Mg1oLnlzZ2FtaDEzazJwMg5oLmxydWxjeTh1MDY4YTIOaC5iM2o3dWdqZTFxcXkyDmguazFuejg1N25hdWxiMg5oLjhvdnN5ZXN2a3NpZjIOaC5mMGt5dWg2ZzFmNWUyDmguN3puYTVobjZ3aXZnMg5oLnFubDlzN3UwZnZkNzgAciExZV9taHFIblktYUNOQ1BPSW9YTURyM2NvbmpSM19VT0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Pages>
  <Words>2062</Words>
  <Characters>11759</Characters>
  <Application>Microsoft Office Word</Application>
  <DocSecurity>0</DocSecurity>
  <Lines>97</Lines>
  <Paragraphs>27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Likar</dc:creator>
  <cp:lastModifiedBy>Daša Vončina</cp:lastModifiedBy>
  <cp:revision>5</cp:revision>
  <dcterms:created xsi:type="dcterms:W3CDTF">2026-03-06T07:58:00Z</dcterms:created>
  <dcterms:modified xsi:type="dcterms:W3CDTF">2026-03-17T10:47:00Z</dcterms:modified>
</cp:coreProperties>
</file>